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C94" w:rsidRPr="00A27B01" w:rsidRDefault="00304C94" w:rsidP="00304C94">
      <w:pPr>
        <w:pStyle w:val="Ttulo3"/>
        <w:rPr>
          <w:rFonts w:asciiTheme="minorHAnsi" w:hAnsiTheme="minorHAnsi" w:cs="Arial"/>
          <w:sz w:val="22"/>
          <w:szCs w:val="22"/>
          <w:lang w:val="en-US"/>
        </w:rPr>
      </w:pPr>
      <w:r w:rsidRPr="00304C94">
        <w:rPr>
          <w:rFonts w:asciiTheme="minorHAnsi" w:hAnsiTheme="minorHAnsi" w:cs="Arial"/>
          <w:sz w:val="22"/>
          <w:szCs w:val="22"/>
          <w:lang w:val="en-US"/>
        </w:rPr>
        <w:br/>
      </w:r>
      <w:bookmarkStart w:id="0" w:name="x--Video_1:_Dr._Quantum_-_Double_slit_ex"/>
      <w:bookmarkEnd w:id="0"/>
      <w:r w:rsidRPr="00A27B01">
        <w:rPr>
          <w:rFonts w:asciiTheme="minorHAnsi" w:hAnsiTheme="minorHAnsi" w:cs="Arial"/>
          <w:color w:val="0A51A9"/>
          <w:sz w:val="22"/>
          <w:szCs w:val="22"/>
          <w:lang w:val="en-US"/>
        </w:rPr>
        <w:t>Video 1: Dr. Quantum - Double slit experiment</w:t>
      </w:r>
    </w:p>
    <w:p w:rsidR="00304C94" w:rsidRPr="00304C94" w:rsidRDefault="00304C94" w:rsidP="00304C94">
      <w:pPr>
        <w:spacing w:before="100" w:beforeAutospacing="1" w:after="100" w:afterAutospacing="1" w:line="240" w:lineRule="auto"/>
        <w:outlineLvl w:val="2"/>
        <w:rPr>
          <w:rFonts w:eastAsia="Times New Roman" w:cs="Arial"/>
          <w:b/>
          <w:bCs/>
          <w:lang w:val="en-US" w:eastAsia="es-CR"/>
        </w:rPr>
      </w:pPr>
      <w:bookmarkStart w:id="1" w:name="x--Before_watching_the_video,_answer_the"/>
      <w:bookmarkEnd w:id="1"/>
      <w:r w:rsidRPr="00A27B01">
        <w:rPr>
          <w:rFonts w:eastAsia="Times New Roman" w:cs="Arial"/>
          <w:b/>
          <w:bCs/>
          <w:color w:val="0D17F2"/>
          <w:lang w:val="en-US" w:eastAsia="es-CR"/>
        </w:rPr>
        <w:t>Before watching the video, answer the following questions:</w:t>
      </w:r>
      <w:r w:rsidRPr="00304C94">
        <w:rPr>
          <w:rFonts w:eastAsia="Times New Roman" w:cs="Arial"/>
          <w:b/>
          <w:bCs/>
          <w:lang w:val="en-US" w:eastAsia="es-CR"/>
        </w:rPr>
        <w:t xml:space="preserve"> </w:t>
      </w:r>
    </w:p>
    <w:p w:rsidR="00304C94" w:rsidRPr="00304C94" w:rsidRDefault="00304C94" w:rsidP="00304C94">
      <w:pPr>
        <w:spacing w:after="124" w:line="240" w:lineRule="auto"/>
        <w:rPr>
          <w:rFonts w:eastAsia="Times New Roman" w:cs="Arial"/>
          <w:lang w:val="en-US" w:eastAsia="es-CR"/>
        </w:rPr>
      </w:pPr>
      <w:r w:rsidRPr="00304C94">
        <w:rPr>
          <w:rFonts w:eastAsia="Times New Roman" w:cs="Arial"/>
          <w:color w:val="056EF0"/>
          <w:lang w:val="en-US" w:eastAsia="es-CR"/>
        </w:rPr>
        <w:t>1. You are about to watch a video called "Dr. Quantum - Double slit experiment". What do you think it will be about?</w:t>
      </w:r>
      <w:r w:rsidRPr="00304C94">
        <w:rPr>
          <w:rFonts w:eastAsia="Times New Roman" w:cs="Arial"/>
          <w:lang w:val="en-US" w:eastAsia="es-CR"/>
        </w:rPr>
        <w:br/>
        <w:t>I don't have any idea. All I can guess is it will be about an experimen</w:t>
      </w:r>
      <w:r w:rsidR="00A27B01" w:rsidRPr="00A27B01">
        <w:rPr>
          <w:rFonts w:eastAsia="Times New Roman" w:cs="Arial"/>
          <w:lang w:val="en-US" w:eastAsia="es-CR"/>
        </w:rPr>
        <w:t>t of something related to an app</w:t>
      </w:r>
      <w:r w:rsidRPr="00304C94">
        <w:rPr>
          <w:rFonts w:eastAsia="Times New Roman" w:cs="Arial"/>
          <w:lang w:val="en-US" w:eastAsia="es-CR"/>
        </w:rPr>
        <w:t xml:space="preserve">lication on </w:t>
      </w:r>
      <w:proofErr w:type="gramStart"/>
      <w:r w:rsidRPr="00304C94">
        <w:rPr>
          <w:rFonts w:eastAsia="Times New Roman" w:cs="Arial"/>
          <w:lang w:val="en-US" w:eastAsia="es-CR"/>
        </w:rPr>
        <w:t>mathematics .</w:t>
      </w:r>
      <w:proofErr w:type="gramEnd"/>
      <w:r w:rsidRPr="00304C94">
        <w:rPr>
          <w:rFonts w:eastAsia="Times New Roman" w:cs="Arial"/>
          <w:lang w:val="en-US" w:eastAsia="es-CR"/>
        </w:rPr>
        <w:br/>
      </w:r>
    </w:p>
    <w:p w:rsidR="00304C94" w:rsidRPr="00A27B01" w:rsidRDefault="00304C94" w:rsidP="00304C94">
      <w:pPr>
        <w:spacing w:after="0" w:line="240" w:lineRule="auto"/>
        <w:rPr>
          <w:rFonts w:eastAsia="Times New Roman" w:cs="Arial"/>
          <w:b/>
          <w:bCs/>
          <w:color w:val="056EF0"/>
          <w:u w:val="single"/>
          <w:lang w:val="en-US" w:eastAsia="es-CR"/>
        </w:rPr>
      </w:pPr>
      <w:r w:rsidRPr="00A27B01">
        <w:rPr>
          <w:rFonts w:eastAsia="Times New Roman" w:cs="Arial"/>
          <w:color w:val="056EF0"/>
          <w:lang w:val="en-US" w:eastAsia="es-CR"/>
        </w:rPr>
        <w:t xml:space="preserve">2. Go to a dictionary and copy the definition of "slit". Is it a </w:t>
      </w:r>
      <w:proofErr w:type="gramStart"/>
      <w:r w:rsidRPr="00A27B01">
        <w:rPr>
          <w:rFonts w:eastAsia="Times New Roman" w:cs="Arial"/>
          <w:color w:val="056EF0"/>
          <w:lang w:val="en-US" w:eastAsia="es-CR"/>
        </w:rPr>
        <w:t>noun ,</w:t>
      </w:r>
      <w:proofErr w:type="gramEnd"/>
      <w:r w:rsidRPr="00A27B01">
        <w:rPr>
          <w:rFonts w:eastAsia="Times New Roman" w:cs="Arial"/>
          <w:color w:val="056EF0"/>
          <w:lang w:val="en-US" w:eastAsia="es-CR"/>
        </w:rPr>
        <w:t xml:space="preserve"> a verb? Is it is both? Mention all definitions. </w:t>
      </w:r>
      <w:r w:rsidRPr="00A27B01">
        <w:rPr>
          <w:rFonts w:eastAsia="Times New Roman" w:cs="Arial"/>
          <w:b/>
          <w:bCs/>
          <w:color w:val="056EF0"/>
          <w:u w:val="single"/>
          <w:lang w:val="en-US" w:eastAsia="es-CR"/>
        </w:rPr>
        <w:t>Please acknowledge the source.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5"/>
        <w:gridCol w:w="231"/>
        <w:gridCol w:w="8122"/>
      </w:tblGrid>
      <w:tr w:rsidR="00A27B01" w:rsidRPr="00A27B01" w:rsidTr="00A27B0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27B01" w:rsidRPr="00A27B01" w:rsidRDefault="00A27B01">
            <w:pPr>
              <w:spacing w:after="0"/>
              <w:rPr>
                <w:rFonts w:cs="Arial"/>
                <w:color w:val="000000"/>
              </w:rPr>
            </w:pPr>
            <w:proofErr w:type="spellStart"/>
            <w:r w:rsidRPr="00A27B01">
              <w:rPr>
                <w:rFonts w:cs="Arial"/>
                <w:b/>
                <w:bCs/>
                <w:color w:val="000000"/>
              </w:rPr>
              <w:t>Noun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A27B01" w:rsidRPr="00A27B01" w:rsidRDefault="00A27B01">
            <w:pPr>
              <w:spacing w:after="0"/>
              <w:rPr>
                <w:rFonts w:cs="Arial"/>
                <w:color w:val="000000"/>
              </w:rPr>
            </w:pPr>
            <w:r w:rsidRPr="00A27B01">
              <w:rPr>
                <w:rFonts w:cs="Arial"/>
                <w:b/>
                <w:bCs/>
                <w:color w:val="000000"/>
              </w:rPr>
              <w:t>1.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7B01" w:rsidRPr="00A27B01" w:rsidRDefault="00A27B01">
            <w:pPr>
              <w:spacing w:after="0"/>
              <w:rPr>
                <w:rFonts w:cs="Arial"/>
                <w:color w:val="000000"/>
                <w:lang w:val="en-US"/>
              </w:rPr>
            </w:pPr>
            <w:r w:rsidRPr="00A27B01">
              <w:rPr>
                <w:rFonts w:cs="Arial"/>
                <w:noProof/>
                <w:color w:val="000000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457200" cy="1285875"/>
                  <wp:effectExtent l="19050" t="0" r="0" b="0"/>
                  <wp:wrapSquare wrapText="bothSides"/>
                  <wp:docPr id="2" name="Imagen 2" descr="sl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li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27B01">
              <w:rPr>
                <w:rFonts w:cs="Arial"/>
                <w:b/>
                <w:bCs/>
                <w:color w:val="000000"/>
                <w:lang w:val="en-US"/>
              </w:rPr>
              <w:t>slit</w:t>
            </w:r>
            <w:r w:rsidRPr="00A27B01">
              <w:rPr>
                <w:rFonts w:cs="Arial"/>
                <w:color w:val="000000"/>
                <w:lang w:val="en-US"/>
              </w:rPr>
              <w:t xml:space="preserve"> - a long narrow opening                 </w:t>
            </w:r>
          </w:p>
          <w:p w:rsidR="00A27B01" w:rsidRPr="00A27B01" w:rsidRDefault="00A27B01" w:rsidP="00A27B01">
            <w:pPr>
              <w:spacing w:after="0"/>
              <w:rPr>
                <w:rFonts w:cs="Arial"/>
                <w:color w:val="000000"/>
                <w:lang w:val="en-US"/>
              </w:rPr>
            </w:pPr>
            <w:hyperlink r:id="rId6" w:history="1">
              <w:r w:rsidRPr="00A27B01">
                <w:rPr>
                  <w:rStyle w:val="Hipervnculo"/>
                  <w:rFonts w:cs="Arial"/>
                  <w:lang w:val="en-US"/>
                </w:rPr>
                <w:t>jag</w:t>
              </w:r>
            </w:hyperlink>
            <w:r w:rsidRPr="00A27B01">
              <w:rPr>
                <w:rFonts w:cs="Arial"/>
                <w:color w:val="000000"/>
                <w:lang w:val="en-US"/>
              </w:rPr>
              <w:t xml:space="preserve"> - a slit in a garment that exposes material of a different color underneath; used in Renaissance clothing</w:t>
            </w:r>
          </w:p>
          <w:p w:rsidR="00A27B01" w:rsidRPr="00A27B01" w:rsidRDefault="00A27B01" w:rsidP="00A27B01">
            <w:pPr>
              <w:spacing w:after="0"/>
              <w:rPr>
                <w:rFonts w:cs="Arial"/>
                <w:color w:val="000000"/>
                <w:lang w:val="en-US"/>
              </w:rPr>
            </w:pPr>
            <w:hyperlink r:id="rId7" w:history="1">
              <w:r w:rsidRPr="00A27B01">
                <w:rPr>
                  <w:rStyle w:val="Hipervnculo"/>
                  <w:rFonts w:cs="Arial"/>
                  <w:lang w:val="en-US"/>
                </w:rPr>
                <w:t>opening</w:t>
              </w:r>
            </w:hyperlink>
            <w:r w:rsidRPr="00A27B01">
              <w:rPr>
                <w:rFonts w:cs="Arial"/>
                <w:color w:val="000000"/>
                <w:lang w:val="en-US"/>
              </w:rPr>
              <w:t xml:space="preserve"> - a vacant or unobstructed space that is man-made; "they left a small opening for the cat at the bottom of the door"</w:t>
            </w:r>
          </w:p>
          <w:p w:rsidR="00A27B01" w:rsidRPr="00A27B01" w:rsidRDefault="00A27B01" w:rsidP="00A27B01">
            <w:pPr>
              <w:spacing w:after="0"/>
              <w:rPr>
                <w:rFonts w:cs="Arial"/>
                <w:color w:val="000000"/>
                <w:lang w:val="en-US"/>
              </w:rPr>
            </w:pPr>
            <w:hyperlink r:id="rId8" w:history="1">
              <w:r w:rsidRPr="00A27B01">
                <w:rPr>
                  <w:rStyle w:val="Hipervnculo"/>
                  <w:rFonts w:cs="Arial"/>
                  <w:lang w:val="en-US"/>
                </w:rPr>
                <w:t>slot</w:t>
              </w:r>
            </w:hyperlink>
            <w:r w:rsidRPr="00A27B01">
              <w:rPr>
                <w:rFonts w:cs="Arial"/>
                <w:color w:val="000000"/>
                <w:lang w:val="en-US"/>
              </w:rPr>
              <w:t xml:space="preserve"> - a small slit (as for inserting a coin or depositing mail); "he put a quarter in the slot"</w:t>
            </w:r>
          </w:p>
          <w:p w:rsidR="00A27B01" w:rsidRPr="00A27B01" w:rsidRDefault="00A27B01" w:rsidP="00A27B01">
            <w:pPr>
              <w:spacing w:after="0"/>
              <w:rPr>
                <w:rFonts w:cs="Arial"/>
                <w:color w:val="000000"/>
                <w:lang w:val="en-US"/>
              </w:rPr>
            </w:pPr>
            <w:hyperlink r:id="rId9" w:history="1">
              <w:r w:rsidRPr="00A27B01">
                <w:rPr>
                  <w:rStyle w:val="Hipervnculo"/>
                  <w:rFonts w:cs="Arial"/>
                  <w:lang w:val="en-US"/>
                </w:rPr>
                <w:t>vent</w:t>
              </w:r>
            </w:hyperlink>
            <w:r w:rsidRPr="00A27B01">
              <w:rPr>
                <w:rFonts w:cs="Arial"/>
                <w:color w:val="000000"/>
                <w:lang w:val="en-US"/>
              </w:rPr>
              <w:t xml:space="preserve"> - a slit in a garment (as in the back </w:t>
            </w:r>
            <w:proofErr w:type="spellStart"/>
            <w:r w:rsidRPr="00A27B01">
              <w:rPr>
                <w:rFonts w:cs="Arial"/>
                <w:color w:val="000000"/>
                <w:lang w:val="en-US"/>
              </w:rPr>
              <w:t>seam</w:t>
            </w:r>
            <w:proofErr w:type="spellEnd"/>
            <w:r w:rsidRPr="00A27B01">
              <w:rPr>
                <w:rFonts w:cs="Arial"/>
                <w:color w:val="000000"/>
                <w:lang w:val="en-US"/>
              </w:rPr>
              <w:t xml:space="preserve"> of a jacket)</w:t>
            </w:r>
          </w:p>
        </w:tc>
      </w:tr>
      <w:tr w:rsidR="00A27B01" w:rsidRPr="00A27B01" w:rsidTr="00A27B0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27B01" w:rsidRPr="00A27B01" w:rsidRDefault="00A27B01">
            <w:pPr>
              <w:spacing w:after="0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A27B01" w:rsidRPr="00A27B01" w:rsidRDefault="00A27B01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7B01" w:rsidRPr="00A27B01" w:rsidRDefault="00A27B01" w:rsidP="00A27B01">
            <w:pPr>
              <w:spacing w:after="0"/>
              <w:rPr>
                <w:rFonts w:cs="Arial"/>
                <w:color w:val="000000"/>
                <w:lang w:val="en-US"/>
              </w:rPr>
            </w:pPr>
          </w:p>
        </w:tc>
      </w:tr>
      <w:tr w:rsidR="00A27B01" w:rsidRPr="00A27B01" w:rsidTr="00A27B0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27B01" w:rsidRPr="00A27B01" w:rsidRDefault="00A27B01">
            <w:pPr>
              <w:spacing w:after="0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A27B01" w:rsidRPr="00A27B01" w:rsidRDefault="00A27B01">
            <w:pPr>
              <w:spacing w:after="0"/>
              <w:rPr>
                <w:rFonts w:cs="Arial"/>
                <w:color w:val="000000"/>
              </w:rPr>
            </w:pPr>
            <w:r w:rsidRPr="00A27B01">
              <w:rPr>
                <w:rFonts w:cs="Arial"/>
                <w:b/>
                <w:bCs/>
                <w:color w:val="000000"/>
              </w:rPr>
              <w:t>2.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7B01" w:rsidRPr="00A27B01" w:rsidRDefault="00A27B01">
            <w:pPr>
              <w:spacing w:after="0"/>
              <w:rPr>
                <w:rFonts w:cs="Arial"/>
                <w:color w:val="000000"/>
                <w:lang w:val="en-US"/>
              </w:rPr>
            </w:pPr>
            <w:r w:rsidRPr="00A27B01">
              <w:rPr>
                <w:rFonts w:cs="Arial"/>
                <w:noProof/>
                <w:color w:val="000000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219200" cy="1285875"/>
                  <wp:effectExtent l="19050" t="0" r="0" b="0"/>
                  <wp:wrapSquare wrapText="bothSides"/>
                  <wp:docPr id="4" name="Imagen 4" descr="sl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li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27B01">
              <w:rPr>
                <w:rFonts w:cs="Arial"/>
                <w:b/>
                <w:bCs/>
                <w:color w:val="000000"/>
                <w:lang w:val="en-US"/>
              </w:rPr>
              <w:t>slit</w:t>
            </w:r>
            <w:r w:rsidRPr="00A27B01">
              <w:rPr>
                <w:rFonts w:cs="Arial"/>
                <w:color w:val="000000"/>
                <w:lang w:val="en-US"/>
              </w:rPr>
              <w:t xml:space="preserve"> - a depression scratched or carved into a surface </w:t>
            </w:r>
          </w:p>
          <w:p w:rsidR="00A27B01" w:rsidRPr="00A27B01" w:rsidRDefault="00A27B01" w:rsidP="00A27B01">
            <w:pPr>
              <w:spacing w:after="0"/>
              <w:rPr>
                <w:rFonts w:cs="Arial"/>
                <w:color w:val="000000"/>
                <w:lang w:val="en-US"/>
              </w:rPr>
            </w:pPr>
            <w:hyperlink r:id="rId11" w:history="1">
              <w:r w:rsidRPr="00A27B01">
                <w:rPr>
                  <w:rStyle w:val="Hipervnculo"/>
                  <w:rFonts w:cs="Arial"/>
                  <w:lang w:val="en-US"/>
                </w:rPr>
                <w:t>incision</w:t>
              </w:r>
            </w:hyperlink>
            <w:r w:rsidRPr="00A27B01">
              <w:rPr>
                <w:rFonts w:cs="Arial"/>
                <w:color w:val="000000"/>
                <w:lang w:val="en-US"/>
              </w:rPr>
              <w:t xml:space="preserve">, </w:t>
            </w:r>
            <w:hyperlink r:id="rId12" w:history="1">
              <w:r w:rsidRPr="00A27B01">
                <w:rPr>
                  <w:rStyle w:val="Hipervnculo"/>
                  <w:rFonts w:cs="Arial"/>
                  <w:lang w:val="en-US"/>
                </w:rPr>
                <w:t>prick</w:t>
              </w:r>
            </w:hyperlink>
            <w:r w:rsidRPr="00A27B01">
              <w:rPr>
                <w:rFonts w:cs="Arial"/>
                <w:color w:val="000000"/>
                <w:lang w:val="en-US"/>
              </w:rPr>
              <w:t xml:space="preserve">, </w:t>
            </w:r>
            <w:hyperlink r:id="rId13" w:history="1">
              <w:r w:rsidRPr="00A27B01">
                <w:rPr>
                  <w:rStyle w:val="Hipervnculo"/>
                  <w:rFonts w:cs="Arial"/>
                  <w:lang w:val="en-US"/>
                </w:rPr>
                <w:t>scratch</w:t>
              </w:r>
            </w:hyperlink>
            <w:r w:rsidRPr="00A27B01">
              <w:rPr>
                <w:rFonts w:cs="Arial"/>
                <w:color w:val="000000"/>
                <w:lang w:val="en-US"/>
              </w:rPr>
              <w:t xml:space="preserve">, </w:t>
            </w:r>
            <w:hyperlink r:id="rId14" w:history="1">
              <w:r w:rsidRPr="00A27B01">
                <w:rPr>
                  <w:rStyle w:val="Hipervnculo"/>
                  <w:rFonts w:cs="Arial"/>
                  <w:lang w:val="en-US"/>
                </w:rPr>
                <w:t>dent</w:t>
              </w:r>
            </w:hyperlink>
          </w:p>
          <w:p w:rsidR="00A27B01" w:rsidRPr="00A27B01" w:rsidRDefault="00A27B01" w:rsidP="00A27B01">
            <w:pPr>
              <w:spacing w:after="0"/>
              <w:rPr>
                <w:rFonts w:cs="Arial"/>
                <w:color w:val="000000"/>
                <w:lang w:val="en-US"/>
              </w:rPr>
            </w:pPr>
            <w:hyperlink r:id="rId15" w:history="1">
              <w:r w:rsidRPr="00A27B01">
                <w:rPr>
                  <w:rStyle w:val="Hipervnculo"/>
                  <w:rFonts w:cs="Arial"/>
                  <w:lang w:val="en-US"/>
                </w:rPr>
                <w:t>imprint</w:t>
              </w:r>
            </w:hyperlink>
            <w:r w:rsidRPr="00A27B01">
              <w:rPr>
                <w:rFonts w:cs="Arial"/>
                <w:color w:val="000000"/>
                <w:lang w:val="en-US"/>
              </w:rPr>
              <w:t xml:space="preserve">, </w:t>
            </w:r>
            <w:hyperlink r:id="rId16" w:history="1">
              <w:r w:rsidRPr="00A27B01">
                <w:rPr>
                  <w:rStyle w:val="Hipervnculo"/>
                  <w:rFonts w:cs="Arial"/>
                  <w:lang w:val="en-US"/>
                </w:rPr>
                <w:t>impression</w:t>
              </w:r>
            </w:hyperlink>
            <w:r w:rsidRPr="00A27B01">
              <w:rPr>
                <w:rFonts w:cs="Arial"/>
                <w:color w:val="000000"/>
                <w:lang w:val="en-US"/>
              </w:rPr>
              <w:t xml:space="preserve">, </w:t>
            </w:r>
            <w:hyperlink r:id="rId17" w:history="1">
              <w:r w:rsidRPr="00A27B01">
                <w:rPr>
                  <w:rStyle w:val="Hipervnculo"/>
                  <w:rFonts w:cs="Arial"/>
                  <w:lang w:val="en-US"/>
                </w:rPr>
                <w:t>depression</w:t>
              </w:r>
            </w:hyperlink>
            <w:r w:rsidRPr="00A27B01">
              <w:rPr>
                <w:rFonts w:cs="Arial"/>
                <w:color w:val="000000"/>
                <w:lang w:val="en-US"/>
              </w:rPr>
              <w:t xml:space="preserve"> - a concavity in a surface produced by pressing; "he left the impression of his fingers in the soft mud"</w:t>
            </w:r>
          </w:p>
          <w:p w:rsidR="00A27B01" w:rsidRPr="00A27B01" w:rsidRDefault="00A27B01" w:rsidP="00A27B01">
            <w:pPr>
              <w:spacing w:after="0"/>
              <w:rPr>
                <w:rFonts w:cs="Arial"/>
                <w:color w:val="000000"/>
                <w:lang w:val="en-US"/>
              </w:rPr>
            </w:pPr>
            <w:hyperlink r:id="rId18" w:history="1">
              <w:r w:rsidRPr="00A27B01">
                <w:rPr>
                  <w:rStyle w:val="Hipervnculo"/>
                  <w:rFonts w:cs="Arial"/>
                  <w:lang w:val="en-US"/>
                </w:rPr>
                <w:t>scotch</w:t>
              </w:r>
            </w:hyperlink>
            <w:r w:rsidRPr="00A27B01">
              <w:rPr>
                <w:rFonts w:cs="Arial"/>
                <w:color w:val="000000"/>
                <w:lang w:val="en-US"/>
              </w:rPr>
              <w:t xml:space="preserve">, </w:t>
            </w:r>
            <w:hyperlink r:id="rId19" w:history="1">
              <w:r w:rsidRPr="00A27B01">
                <w:rPr>
                  <w:rStyle w:val="Hipervnculo"/>
                  <w:rFonts w:cs="Arial"/>
                  <w:lang w:val="en-US"/>
                </w:rPr>
                <w:t>score</w:t>
              </w:r>
            </w:hyperlink>
            <w:r w:rsidRPr="00A27B01">
              <w:rPr>
                <w:rFonts w:cs="Arial"/>
                <w:color w:val="000000"/>
                <w:lang w:val="en-US"/>
              </w:rPr>
              <w:t xml:space="preserve"> - a slight surface cut (especially a notch that is made to keep a tally)</w:t>
            </w:r>
          </w:p>
        </w:tc>
      </w:tr>
      <w:tr w:rsidR="00A27B01" w:rsidRPr="00A27B01" w:rsidTr="00A27B0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27B01" w:rsidRPr="00A27B01" w:rsidRDefault="00A27B01">
            <w:pPr>
              <w:spacing w:after="0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A27B01" w:rsidRPr="00A27B01" w:rsidRDefault="00A27B01">
            <w:pPr>
              <w:spacing w:after="0"/>
              <w:rPr>
                <w:rFonts w:cs="Arial"/>
                <w:color w:val="000000"/>
              </w:rPr>
            </w:pPr>
            <w:r w:rsidRPr="00A27B01">
              <w:rPr>
                <w:rFonts w:cs="Arial"/>
                <w:b/>
                <w:bCs/>
                <w:color w:val="000000"/>
              </w:rPr>
              <w:t>3.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7B01" w:rsidRPr="00A27B01" w:rsidRDefault="00A27B01">
            <w:pPr>
              <w:spacing w:after="0"/>
              <w:rPr>
                <w:rFonts w:cs="Arial"/>
                <w:color w:val="000000"/>
                <w:lang w:val="en-US"/>
              </w:rPr>
            </w:pPr>
            <w:r w:rsidRPr="00A27B01">
              <w:rPr>
                <w:rFonts w:cs="Arial"/>
                <w:b/>
                <w:bCs/>
                <w:color w:val="000000"/>
                <w:lang w:val="en-US"/>
              </w:rPr>
              <w:t>slit</w:t>
            </w:r>
            <w:r w:rsidRPr="00A27B01">
              <w:rPr>
                <w:rFonts w:cs="Arial"/>
                <w:color w:val="000000"/>
                <w:lang w:val="en-US"/>
              </w:rPr>
              <w:t xml:space="preserve"> - a narrow fissure </w:t>
            </w:r>
          </w:p>
          <w:p w:rsidR="00A27B01" w:rsidRPr="00A27B01" w:rsidRDefault="00A27B01" w:rsidP="00A27B01">
            <w:pPr>
              <w:spacing w:after="0"/>
              <w:rPr>
                <w:rFonts w:cs="Arial"/>
                <w:color w:val="000000"/>
                <w:lang w:val="en-US"/>
              </w:rPr>
            </w:pPr>
            <w:hyperlink r:id="rId20" w:history="1">
              <w:r w:rsidRPr="00A27B01">
                <w:rPr>
                  <w:rStyle w:val="Hipervnculo"/>
                  <w:rFonts w:cs="Arial"/>
                  <w:lang w:val="en-US"/>
                </w:rPr>
                <w:t>crack</w:t>
              </w:r>
            </w:hyperlink>
            <w:r w:rsidRPr="00A27B01">
              <w:rPr>
                <w:rFonts w:cs="Arial"/>
                <w:color w:val="000000"/>
                <w:lang w:val="en-US"/>
              </w:rPr>
              <w:t xml:space="preserve">, </w:t>
            </w:r>
            <w:hyperlink r:id="rId21" w:history="1">
              <w:proofErr w:type="spellStart"/>
              <w:r w:rsidRPr="00A27B01">
                <w:rPr>
                  <w:rStyle w:val="Hipervnculo"/>
                  <w:rFonts w:cs="Arial"/>
                  <w:lang w:val="en-US"/>
                </w:rPr>
                <w:t>scissure</w:t>
              </w:r>
              <w:proofErr w:type="spellEnd"/>
            </w:hyperlink>
            <w:r w:rsidRPr="00A27B01">
              <w:rPr>
                <w:rFonts w:cs="Arial"/>
                <w:color w:val="000000"/>
                <w:lang w:val="en-US"/>
              </w:rPr>
              <w:t xml:space="preserve">, </w:t>
            </w:r>
            <w:hyperlink r:id="rId22" w:history="1">
              <w:r w:rsidRPr="00A27B01">
                <w:rPr>
                  <w:rStyle w:val="Hipervnculo"/>
                  <w:rFonts w:cs="Arial"/>
                  <w:lang w:val="en-US"/>
                </w:rPr>
                <w:t>cleft</w:t>
              </w:r>
            </w:hyperlink>
            <w:r w:rsidRPr="00A27B01">
              <w:rPr>
                <w:rFonts w:cs="Arial"/>
                <w:color w:val="000000"/>
                <w:lang w:val="en-US"/>
              </w:rPr>
              <w:t xml:space="preserve">, </w:t>
            </w:r>
            <w:hyperlink r:id="rId23" w:history="1">
              <w:r w:rsidRPr="00A27B01">
                <w:rPr>
                  <w:rStyle w:val="Hipervnculo"/>
                  <w:rFonts w:cs="Arial"/>
                  <w:lang w:val="en-US"/>
                </w:rPr>
                <w:t>crevice</w:t>
              </w:r>
            </w:hyperlink>
            <w:r w:rsidRPr="00A27B01">
              <w:rPr>
                <w:rFonts w:cs="Arial"/>
                <w:color w:val="000000"/>
                <w:lang w:val="en-US"/>
              </w:rPr>
              <w:t xml:space="preserve">, </w:t>
            </w:r>
            <w:hyperlink r:id="rId24" w:history="1">
              <w:r w:rsidRPr="00A27B01">
                <w:rPr>
                  <w:rStyle w:val="Hipervnculo"/>
                  <w:rFonts w:cs="Arial"/>
                  <w:lang w:val="en-US"/>
                </w:rPr>
                <w:t>fissure</w:t>
              </w:r>
            </w:hyperlink>
            <w:r w:rsidRPr="00A27B01">
              <w:rPr>
                <w:rFonts w:cs="Arial"/>
                <w:color w:val="000000"/>
                <w:lang w:val="en-US"/>
              </w:rPr>
              <w:t xml:space="preserve"> - a long narrow opening</w:t>
            </w:r>
          </w:p>
        </w:tc>
      </w:tr>
      <w:tr w:rsidR="00A27B01" w:rsidRPr="00A27B01" w:rsidTr="00A27B0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27B01" w:rsidRPr="00A27B01" w:rsidRDefault="00A27B01">
            <w:pPr>
              <w:spacing w:after="0"/>
              <w:rPr>
                <w:rFonts w:cs="Arial"/>
                <w:color w:val="000000"/>
              </w:rPr>
            </w:pPr>
            <w:proofErr w:type="spellStart"/>
            <w:r w:rsidRPr="00A27B01">
              <w:rPr>
                <w:rFonts w:cs="Arial"/>
                <w:b/>
                <w:bCs/>
                <w:color w:val="000000"/>
              </w:rPr>
              <w:t>Verb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A27B01" w:rsidRPr="00A27B01" w:rsidRDefault="00A27B01">
            <w:pPr>
              <w:spacing w:after="0"/>
              <w:rPr>
                <w:rFonts w:cs="Arial"/>
                <w:color w:val="000000"/>
              </w:rPr>
            </w:pPr>
            <w:r w:rsidRPr="00A27B01">
              <w:rPr>
                <w:rFonts w:cs="Arial"/>
                <w:b/>
                <w:bCs/>
                <w:color w:val="000000"/>
              </w:rPr>
              <w:t>1.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7B01" w:rsidRPr="00A27B01" w:rsidRDefault="00A27B01">
            <w:pPr>
              <w:spacing w:after="0"/>
              <w:rPr>
                <w:rFonts w:cs="Arial"/>
                <w:color w:val="000000"/>
                <w:lang w:val="en-US"/>
              </w:rPr>
            </w:pPr>
            <w:r w:rsidRPr="00A27B01">
              <w:rPr>
                <w:rFonts w:cs="Arial"/>
                <w:b/>
                <w:bCs/>
                <w:color w:val="000000"/>
                <w:lang w:val="en-US"/>
              </w:rPr>
              <w:t>slit</w:t>
            </w:r>
            <w:r w:rsidRPr="00A27B01">
              <w:rPr>
                <w:rFonts w:cs="Arial"/>
                <w:color w:val="000000"/>
                <w:lang w:val="en-US"/>
              </w:rPr>
              <w:t xml:space="preserve"> - make a clean cut through; "slit her throat" </w:t>
            </w:r>
          </w:p>
          <w:p w:rsidR="00A27B01" w:rsidRPr="00A27B01" w:rsidRDefault="00A27B01" w:rsidP="00A27B01">
            <w:pPr>
              <w:spacing w:after="0"/>
              <w:rPr>
                <w:rFonts w:cs="Arial"/>
                <w:color w:val="000000"/>
                <w:lang w:val="en-US"/>
              </w:rPr>
            </w:pPr>
            <w:hyperlink r:id="rId25" w:history="1">
              <w:r w:rsidRPr="00A27B01">
                <w:rPr>
                  <w:rStyle w:val="Hipervnculo"/>
                  <w:rFonts w:cs="Arial"/>
                  <w:lang w:val="en-US"/>
                </w:rPr>
                <w:t>slice</w:t>
              </w:r>
            </w:hyperlink>
          </w:p>
          <w:p w:rsidR="00A27B01" w:rsidRPr="00A27B01" w:rsidRDefault="00A27B01" w:rsidP="00A27B01">
            <w:pPr>
              <w:spacing w:after="0"/>
              <w:rPr>
                <w:rFonts w:cs="Arial"/>
                <w:color w:val="000000"/>
                <w:lang w:val="en-US"/>
              </w:rPr>
            </w:pPr>
            <w:hyperlink r:id="rId26" w:history="1">
              <w:r w:rsidRPr="00A27B01">
                <w:rPr>
                  <w:rStyle w:val="Hipervnculo"/>
                  <w:rFonts w:cs="Arial"/>
                  <w:lang w:val="en-US"/>
                </w:rPr>
                <w:t>cut</w:t>
              </w:r>
            </w:hyperlink>
            <w:r w:rsidRPr="00A27B01">
              <w:rPr>
                <w:rFonts w:cs="Arial"/>
                <w:color w:val="000000"/>
                <w:lang w:val="en-US"/>
              </w:rPr>
              <w:t xml:space="preserve"> - separate with or as if with an instrument; "Cut the rope"</w:t>
            </w:r>
          </w:p>
        </w:tc>
      </w:tr>
      <w:tr w:rsidR="00A27B01" w:rsidRPr="00A27B01" w:rsidTr="00A27B0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27B01" w:rsidRPr="00A27B01" w:rsidRDefault="00A27B01">
            <w:pPr>
              <w:spacing w:after="0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A27B01" w:rsidRPr="00A27B01" w:rsidRDefault="00A27B01">
            <w:pPr>
              <w:spacing w:after="0"/>
              <w:rPr>
                <w:rFonts w:cs="Arial"/>
                <w:color w:val="000000"/>
              </w:rPr>
            </w:pPr>
            <w:r w:rsidRPr="00A27B01">
              <w:rPr>
                <w:rFonts w:cs="Arial"/>
                <w:b/>
                <w:bCs/>
                <w:color w:val="000000"/>
              </w:rPr>
              <w:t>2.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7B01" w:rsidRPr="00A27B01" w:rsidRDefault="00A27B01">
            <w:pPr>
              <w:spacing w:after="0"/>
              <w:rPr>
                <w:rFonts w:cs="Arial"/>
                <w:color w:val="000000"/>
                <w:lang w:val="en-US"/>
              </w:rPr>
            </w:pPr>
            <w:r w:rsidRPr="00A27B01">
              <w:rPr>
                <w:rFonts w:cs="Arial"/>
                <w:b/>
                <w:bCs/>
                <w:color w:val="000000"/>
                <w:lang w:val="en-US"/>
              </w:rPr>
              <w:t>slit</w:t>
            </w:r>
            <w:r w:rsidRPr="00A27B01">
              <w:rPr>
                <w:rFonts w:cs="Arial"/>
                <w:color w:val="000000"/>
                <w:lang w:val="en-US"/>
              </w:rPr>
              <w:t xml:space="preserve"> - cut a slit into; "slit the throat of the victim" </w:t>
            </w:r>
          </w:p>
          <w:p w:rsidR="00A27B01" w:rsidRPr="00A27B01" w:rsidRDefault="00A27B01" w:rsidP="00A27B01">
            <w:pPr>
              <w:spacing w:after="0"/>
              <w:rPr>
                <w:rFonts w:cs="Arial"/>
                <w:color w:val="000000"/>
                <w:lang w:val="en-US"/>
              </w:rPr>
            </w:pPr>
            <w:hyperlink r:id="rId27" w:history="1">
              <w:r w:rsidRPr="00A27B01">
                <w:rPr>
                  <w:rStyle w:val="Hipervnculo"/>
                  <w:rFonts w:cs="Arial"/>
                  <w:lang w:val="en-US"/>
                </w:rPr>
                <w:t>incise</w:t>
              </w:r>
            </w:hyperlink>
            <w:r w:rsidRPr="00A27B01">
              <w:rPr>
                <w:rFonts w:cs="Arial"/>
                <w:color w:val="000000"/>
                <w:lang w:val="en-US"/>
              </w:rPr>
              <w:t xml:space="preserve"> - make an incision into by carving or cutting</w:t>
            </w:r>
          </w:p>
        </w:tc>
      </w:tr>
    </w:tbl>
    <w:p w:rsidR="00A27B01" w:rsidRPr="00910820" w:rsidRDefault="00A27B01" w:rsidP="00A27B01">
      <w:pPr>
        <w:spacing w:after="0"/>
        <w:rPr>
          <w:rFonts w:cs="Arial"/>
          <w:color w:val="000000"/>
          <w:lang w:val="en-US"/>
        </w:rPr>
      </w:pPr>
      <w:r w:rsidRPr="00A27B01">
        <w:rPr>
          <w:rFonts w:cs="Arial"/>
          <w:color w:val="000000"/>
        </w:rPr>
        <w:pict/>
      </w:r>
      <w:proofErr w:type="gramStart"/>
      <w:r w:rsidRPr="00A27B01">
        <w:rPr>
          <w:rFonts w:cs="Arial"/>
          <w:color w:val="000000"/>
          <w:lang w:val="en-US"/>
        </w:rPr>
        <w:t xml:space="preserve">Based on </w:t>
      </w:r>
      <w:proofErr w:type="spellStart"/>
      <w:r w:rsidRPr="00A27B01">
        <w:rPr>
          <w:rFonts w:cs="Arial"/>
          <w:color w:val="000000"/>
          <w:lang w:val="en-US"/>
        </w:rPr>
        <w:t>WordNet</w:t>
      </w:r>
      <w:proofErr w:type="spellEnd"/>
      <w:r w:rsidRPr="00A27B01">
        <w:rPr>
          <w:rFonts w:cs="Arial"/>
          <w:color w:val="000000"/>
          <w:lang w:val="en-US"/>
        </w:rPr>
        <w:t xml:space="preserve"> 3.0, </w:t>
      </w:r>
      <w:proofErr w:type="spellStart"/>
      <w:r w:rsidRPr="00A27B01">
        <w:rPr>
          <w:rFonts w:cs="Arial"/>
          <w:color w:val="000000"/>
          <w:lang w:val="en-US"/>
        </w:rPr>
        <w:t>Farlex</w:t>
      </w:r>
      <w:proofErr w:type="spellEnd"/>
      <w:r w:rsidRPr="00A27B01">
        <w:rPr>
          <w:rFonts w:cs="Arial"/>
          <w:color w:val="000000"/>
          <w:lang w:val="en-US"/>
        </w:rPr>
        <w:t xml:space="preserve"> clipart collection.</w:t>
      </w:r>
      <w:proofErr w:type="gramEnd"/>
      <w:r w:rsidRPr="00A27B01">
        <w:rPr>
          <w:rFonts w:cs="Arial"/>
          <w:color w:val="000000"/>
          <w:lang w:val="en-US"/>
        </w:rPr>
        <w:t xml:space="preserve"> </w:t>
      </w:r>
      <w:r w:rsidRPr="00910820">
        <w:rPr>
          <w:rFonts w:cs="Arial"/>
          <w:color w:val="000000"/>
          <w:lang w:val="en-US"/>
        </w:rPr>
        <w:t xml:space="preserve">© 2003-2008 Princeton University, </w:t>
      </w:r>
      <w:proofErr w:type="spellStart"/>
      <w:r w:rsidRPr="00910820">
        <w:rPr>
          <w:rFonts w:cs="Arial"/>
          <w:color w:val="000000"/>
          <w:lang w:val="en-US"/>
        </w:rPr>
        <w:t>Farlex</w:t>
      </w:r>
      <w:proofErr w:type="spellEnd"/>
      <w:r w:rsidRPr="00910820">
        <w:rPr>
          <w:rFonts w:cs="Arial"/>
          <w:color w:val="000000"/>
          <w:lang w:val="en-US"/>
        </w:rPr>
        <w:t xml:space="preserve"> Inc.</w:t>
      </w:r>
    </w:p>
    <w:p w:rsidR="00A27B01" w:rsidRPr="00A27B01" w:rsidRDefault="00A27B01" w:rsidP="00304C94">
      <w:pPr>
        <w:spacing w:after="0" w:line="240" w:lineRule="auto"/>
        <w:rPr>
          <w:rFonts w:eastAsia="Times New Roman" w:cs="Arial"/>
          <w:b/>
          <w:bCs/>
          <w:color w:val="056EF0"/>
          <w:u w:val="single"/>
          <w:lang w:val="en-US" w:eastAsia="es-CR"/>
        </w:rPr>
      </w:pPr>
    </w:p>
    <w:p w:rsidR="00A27B01" w:rsidRPr="00A27B01" w:rsidRDefault="00A27B01" w:rsidP="00304C94">
      <w:pPr>
        <w:spacing w:after="0" w:line="240" w:lineRule="auto"/>
        <w:rPr>
          <w:rFonts w:eastAsia="Times New Roman" w:cs="Arial"/>
          <w:lang w:val="en-US" w:eastAsia="es-CR"/>
        </w:rPr>
      </w:pPr>
      <w:r w:rsidRPr="00A27B01">
        <w:rPr>
          <w:rFonts w:eastAsia="Times New Roman" w:cs="Arial"/>
          <w:lang w:val="en-US" w:eastAsia="es-CR"/>
        </w:rPr>
        <w:t xml:space="preserve">So, "slit" is either a verb or a noun. As a noun, it refers to a long fissure, </w:t>
      </w:r>
      <w:proofErr w:type="gramStart"/>
      <w:r w:rsidRPr="00A27B01">
        <w:rPr>
          <w:rFonts w:eastAsia="Times New Roman" w:cs="Arial"/>
          <w:lang w:val="en-US" w:eastAsia="es-CR"/>
        </w:rPr>
        <w:t>an</w:t>
      </w:r>
      <w:proofErr w:type="gramEnd"/>
      <w:r w:rsidRPr="00A27B01">
        <w:rPr>
          <w:rFonts w:eastAsia="Times New Roman" w:cs="Arial"/>
          <w:lang w:val="en-US" w:eastAsia="es-CR"/>
        </w:rPr>
        <w:t xml:space="preserve"> scratch. As a verb, it refers to the action of cutting or producing that scratch or fissure.</w:t>
      </w:r>
      <w:r w:rsidRPr="00A27B01">
        <w:rPr>
          <w:rFonts w:eastAsia="Times New Roman" w:cs="Arial"/>
          <w:lang w:val="en-US" w:eastAsia="es-CR"/>
        </w:rPr>
        <w:br/>
        <w:t>Taken from (</w:t>
      </w:r>
      <w:hyperlink r:id="rId28" w:history="1">
        <w:r w:rsidRPr="00A27B01">
          <w:rPr>
            <w:rFonts w:eastAsia="Times New Roman"/>
            <w:lang w:val="en-US" w:eastAsia="es-CR"/>
          </w:rPr>
          <w:t>http://www.thefreedictionary.com/slit</w:t>
        </w:r>
      </w:hyperlink>
      <w:proofErr w:type="gramStart"/>
      <w:r w:rsidRPr="00A27B01">
        <w:rPr>
          <w:rFonts w:eastAsia="Times New Roman" w:cs="Arial"/>
          <w:lang w:val="en-US" w:eastAsia="es-CR"/>
        </w:rPr>
        <w:t>)</w:t>
      </w:r>
      <w:proofErr w:type="gramEnd"/>
      <w:r w:rsidRPr="00A27B01">
        <w:rPr>
          <w:rFonts w:eastAsia="Times New Roman" w:cs="Arial"/>
          <w:lang w:val="en-US" w:eastAsia="es-CR"/>
        </w:rPr>
        <w:br/>
      </w:r>
      <w:r w:rsidRPr="00A27B01">
        <w:rPr>
          <w:rFonts w:eastAsia="Times New Roman" w:cs="Arial"/>
          <w:lang w:val="en-US" w:eastAsia="es-CR"/>
        </w:rPr>
        <w:br/>
      </w:r>
      <w:r w:rsidRPr="00A27B01">
        <w:rPr>
          <w:rFonts w:eastAsia="Times New Roman" w:cs="Arial"/>
          <w:color w:val="056EF0"/>
          <w:lang w:val="en-US" w:eastAsia="es-CR"/>
        </w:rPr>
        <w:t>3. Mention five words you think you will find in the video</w:t>
      </w:r>
      <w:r w:rsidRPr="00A27B01">
        <w:rPr>
          <w:rFonts w:eastAsia="Times New Roman" w:cs="Arial"/>
          <w:color w:val="056EF0"/>
          <w:lang w:val="en-US" w:eastAsia="es-CR"/>
        </w:rPr>
        <w:br/>
      </w:r>
      <w:proofErr w:type="gramStart"/>
      <w:r w:rsidRPr="00A27B01">
        <w:rPr>
          <w:rFonts w:eastAsia="Times New Roman" w:cs="Arial"/>
          <w:lang w:val="en-US" w:eastAsia="es-CR"/>
        </w:rPr>
        <w:t>Knowing</w:t>
      </w:r>
      <w:proofErr w:type="gramEnd"/>
      <w:r w:rsidRPr="00A27B01">
        <w:rPr>
          <w:rFonts w:eastAsia="Times New Roman" w:cs="Arial"/>
          <w:lang w:val="en-US" w:eastAsia="es-CR"/>
        </w:rPr>
        <w:t xml:space="preserve"> what slit means, I guess I will find words and phrases as "going through" or "passing through", fissures, particles, patterns, results.</w:t>
      </w:r>
    </w:p>
    <w:p w:rsidR="00A27B01" w:rsidRPr="00A27B01" w:rsidRDefault="00A27B01" w:rsidP="00304C94">
      <w:pPr>
        <w:spacing w:after="0" w:line="240" w:lineRule="auto"/>
        <w:rPr>
          <w:rFonts w:eastAsia="Times New Roman" w:cs="Arial"/>
          <w:lang w:val="en-US" w:eastAsia="es-CR"/>
        </w:rPr>
      </w:pPr>
    </w:p>
    <w:p w:rsidR="00A27B01" w:rsidRPr="00A27B01" w:rsidRDefault="00A27B01" w:rsidP="00A27B01">
      <w:pPr>
        <w:spacing w:after="0" w:line="240" w:lineRule="auto"/>
        <w:outlineLvl w:val="3"/>
        <w:rPr>
          <w:rFonts w:eastAsia="Times New Roman" w:cs="Arial"/>
          <w:b/>
          <w:bCs/>
          <w:lang w:val="en-US" w:eastAsia="es-CR"/>
        </w:rPr>
      </w:pPr>
      <w:r w:rsidRPr="00A27B01">
        <w:rPr>
          <w:rFonts w:eastAsia="Times New Roman" w:cs="Arial"/>
          <w:b/>
          <w:bCs/>
          <w:noProof/>
          <w:lang w:eastAsia="es-CR"/>
        </w:rPr>
        <w:drawing>
          <wp:inline distT="0" distB="0" distL="0" distR="0">
            <wp:extent cx="110490" cy="110490"/>
            <wp:effectExtent l="19050" t="0" r="3810" b="0"/>
            <wp:docPr id="1" name="wikitext@@anchor@@x--During and after watching the video, please answer" descr="Anch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kitext@@anchor@@x--During and after watching the video, please answer" descr="Anchor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" cy="110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7B01">
        <w:rPr>
          <w:rFonts w:eastAsia="Times New Roman" w:cs="Arial"/>
          <w:b/>
          <w:bCs/>
          <w:color w:val="0D17F2"/>
          <w:lang w:val="en-US" w:eastAsia="es-CR"/>
        </w:rPr>
        <w:t xml:space="preserve">During and after watching the video, please answer </w:t>
      </w:r>
    </w:p>
    <w:p w:rsidR="00A27B01" w:rsidRPr="00A27B01" w:rsidRDefault="00A27B01" w:rsidP="00A27B01">
      <w:pPr>
        <w:spacing w:after="0" w:line="240" w:lineRule="auto"/>
        <w:rPr>
          <w:rFonts w:eastAsia="Times New Roman" w:cs="Arial"/>
          <w:color w:val="056EF0"/>
          <w:lang w:val="en-US" w:eastAsia="es-CR"/>
        </w:rPr>
      </w:pPr>
      <w:r w:rsidRPr="00A27B01">
        <w:rPr>
          <w:rFonts w:eastAsia="Times New Roman" w:cs="Arial"/>
          <w:color w:val="056EF0"/>
          <w:lang w:val="en-US" w:eastAsia="es-CR"/>
        </w:rPr>
        <w:t>Please click on the following link to watch the video and answer</w:t>
      </w:r>
      <w:proofErr w:type="gramStart"/>
      <w:r w:rsidRPr="00A27B01">
        <w:rPr>
          <w:rFonts w:eastAsia="Times New Roman" w:cs="Arial"/>
          <w:color w:val="056EF0"/>
          <w:lang w:val="en-US" w:eastAsia="es-CR"/>
        </w:rPr>
        <w:t>:</w:t>
      </w:r>
      <w:proofErr w:type="gramEnd"/>
      <w:r w:rsidRPr="00A27B01">
        <w:rPr>
          <w:rFonts w:eastAsia="Times New Roman" w:cs="Arial"/>
          <w:color w:val="056EF0"/>
          <w:lang w:val="en-US" w:eastAsia="es-CR"/>
        </w:rPr>
        <w:br/>
      </w:r>
      <w:hyperlink r:id="rId30" w:history="1">
        <w:r w:rsidRPr="00A27B01">
          <w:rPr>
            <w:rFonts w:eastAsia="Times New Roman" w:cs="Arial"/>
            <w:color w:val="056EF0"/>
            <w:lang w:val="en-US" w:eastAsia="es-CR"/>
          </w:rPr>
          <w:t>http://www.youtube.com/watch?v=DfPeprQ7oGc</w:t>
        </w:r>
      </w:hyperlink>
    </w:p>
    <w:p w:rsidR="00A27B01" w:rsidRPr="00A27B01" w:rsidRDefault="00A27B01" w:rsidP="00A27B01">
      <w:pPr>
        <w:spacing w:after="0" w:line="240" w:lineRule="auto"/>
        <w:rPr>
          <w:rFonts w:eastAsia="Times New Roman" w:cs="Arial"/>
          <w:color w:val="056EF0"/>
          <w:lang w:val="en-US" w:eastAsia="es-CR"/>
        </w:rPr>
      </w:pPr>
    </w:p>
    <w:p w:rsidR="00304C94" w:rsidRPr="00304C94" w:rsidRDefault="00304C94" w:rsidP="00304C94">
      <w:pPr>
        <w:spacing w:after="0" w:line="240" w:lineRule="auto"/>
        <w:rPr>
          <w:rFonts w:eastAsia="Times New Roman" w:cs="Arial"/>
          <w:color w:val="056EF0"/>
          <w:lang w:val="en-US" w:eastAsia="es-CR"/>
        </w:rPr>
      </w:pPr>
      <w:r w:rsidRPr="00A27B01">
        <w:rPr>
          <w:rFonts w:eastAsia="Times New Roman" w:cs="Arial"/>
          <w:color w:val="056EF0"/>
          <w:lang w:val="en-US" w:eastAsia="es-CR"/>
        </w:rPr>
        <w:t>1. Are there any of the words you mentioned in the previous question in the video?</w:t>
      </w:r>
      <w:r w:rsidRPr="00304C94">
        <w:rPr>
          <w:rFonts w:eastAsia="Times New Roman" w:cs="Arial"/>
          <w:color w:val="056EF0"/>
          <w:lang w:val="en-US" w:eastAsia="es-CR"/>
        </w:rPr>
        <w:br/>
      </w:r>
      <w:r w:rsidRPr="00A27B01">
        <w:rPr>
          <w:rFonts w:eastAsia="Times New Roman" w:cs="Arial"/>
          <w:bCs/>
          <w:lang w:val="en-US" w:eastAsia="es-CR"/>
        </w:rPr>
        <w:t>Yes, I heard patterns, particles, "goes through"</w:t>
      </w:r>
      <w:r w:rsidRPr="00304C94">
        <w:rPr>
          <w:rFonts w:eastAsia="Times New Roman" w:cs="Arial"/>
          <w:bCs/>
          <w:lang w:val="en-US" w:eastAsia="es-CR"/>
        </w:rPr>
        <w:br/>
      </w:r>
      <w:r w:rsidRPr="00304C94">
        <w:rPr>
          <w:rFonts w:eastAsia="Times New Roman" w:cs="Arial"/>
          <w:bCs/>
          <w:lang w:val="en-US" w:eastAsia="es-CR"/>
        </w:rPr>
        <w:br/>
      </w:r>
      <w:r w:rsidRPr="00A27B01">
        <w:rPr>
          <w:rFonts w:eastAsia="Times New Roman" w:cs="Arial"/>
          <w:color w:val="056EF0"/>
          <w:lang w:val="en-US" w:eastAsia="es-CR"/>
        </w:rPr>
        <w:t>2. What's the experiment about? Describe it.</w:t>
      </w:r>
    </w:p>
    <w:p w:rsidR="00304C94" w:rsidRPr="00304C94" w:rsidRDefault="00304C94" w:rsidP="00304C94">
      <w:pPr>
        <w:numPr>
          <w:ilvl w:val="0"/>
          <w:numId w:val="1"/>
        </w:numPr>
        <w:tabs>
          <w:tab w:val="clear" w:pos="6456"/>
          <w:tab w:val="num" w:pos="567"/>
        </w:tabs>
        <w:spacing w:before="100" w:beforeAutospacing="1" w:after="100" w:afterAutospacing="1" w:line="240" w:lineRule="auto"/>
        <w:ind w:left="426"/>
        <w:rPr>
          <w:rFonts w:eastAsia="Times New Roman" w:cs="Arial"/>
          <w:lang w:val="en-US" w:eastAsia="es-CR"/>
        </w:rPr>
      </w:pPr>
      <w:r w:rsidRPr="00304C94">
        <w:rPr>
          <w:rFonts w:eastAsia="Times New Roman" w:cs="Arial"/>
          <w:color w:val="056EF0"/>
          <w:lang w:val="en-US" w:eastAsia="es-CR"/>
        </w:rPr>
        <w:t>a.</w:t>
      </w:r>
      <w:r w:rsidRPr="00A27B01">
        <w:rPr>
          <w:rFonts w:eastAsia="Times New Roman" w:cs="Arial"/>
          <w:color w:val="056EF0"/>
          <w:lang w:val="en-US" w:eastAsia="es-CR"/>
        </w:rPr>
        <w:t xml:space="preserve"> </w:t>
      </w:r>
      <w:r w:rsidRPr="00304C94">
        <w:rPr>
          <w:rFonts w:eastAsia="Times New Roman" w:cs="Arial"/>
          <w:color w:val="056EF0"/>
          <w:lang w:val="en-US" w:eastAsia="es-CR"/>
        </w:rPr>
        <w:t>What does he need to do the experiment?</w:t>
      </w:r>
    </w:p>
    <w:p w:rsidR="00304C94" w:rsidRPr="00304C94" w:rsidRDefault="00A27B01" w:rsidP="00304C94">
      <w:pPr>
        <w:spacing w:after="0" w:line="240" w:lineRule="auto"/>
        <w:rPr>
          <w:rFonts w:eastAsia="Times New Roman" w:cs="Arial"/>
          <w:lang w:val="en-US" w:eastAsia="es-CR"/>
        </w:rPr>
      </w:pPr>
      <w:r w:rsidRPr="00A27B01">
        <w:rPr>
          <w:rFonts w:eastAsia="Times New Roman" w:cs="Arial"/>
          <w:bCs/>
          <w:lang w:val="en-US" w:eastAsia="es-CR"/>
        </w:rPr>
        <w:t xml:space="preserve">He needed to understand </w:t>
      </w:r>
      <w:r w:rsidR="00910820" w:rsidRPr="00A27B01">
        <w:rPr>
          <w:rFonts w:eastAsia="Times New Roman" w:cs="Arial"/>
          <w:bCs/>
          <w:lang w:val="en-US" w:eastAsia="es-CR"/>
        </w:rPr>
        <w:t xml:space="preserve">how </w:t>
      </w:r>
      <w:r w:rsidR="00910820" w:rsidRPr="00304C94">
        <w:rPr>
          <w:rFonts w:eastAsia="Times New Roman" w:cs="Arial"/>
          <w:bCs/>
          <w:lang w:val="en-US" w:eastAsia="es-CR"/>
        </w:rPr>
        <w:t>particles</w:t>
      </w:r>
      <w:r w:rsidR="00304C94" w:rsidRPr="00304C94">
        <w:rPr>
          <w:rFonts w:eastAsia="Times New Roman" w:cs="Arial"/>
          <w:bCs/>
          <w:lang w:val="en-US" w:eastAsia="es-CR"/>
        </w:rPr>
        <w:t xml:space="preserve"> of matter act, and so do waves. In order to get it, he used a plane surface with a slit, other plane surface with two slits, a reflecting back blackboard</w:t>
      </w:r>
      <w:proofErr w:type="gramStart"/>
      <w:r w:rsidR="00304C94" w:rsidRPr="00304C94">
        <w:rPr>
          <w:rFonts w:eastAsia="Times New Roman" w:cs="Arial"/>
          <w:bCs/>
          <w:lang w:val="en-US" w:eastAsia="es-CR"/>
        </w:rPr>
        <w:t xml:space="preserve">, </w:t>
      </w:r>
      <w:r w:rsidR="00910820">
        <w:rPr>
          <w:rFonts w:eastAsia="Times New Roman" w:cs="Arial"/>
          <w:bCs/>
          <w:lang w:val="en-US" w:eastAsia="es-CR"/>
        </w:rPr>
        <w:t xml:space="preserve"> a</w:t>
      </w:r>
      <w:proofErr w:type="gramEnd"/>
      <w:r w:rsidR="00910820">
        <w:rPr>
          <w:rFonts w:eastAsia="Times New Roman" w:cs="Arial"/>
          <w:bCs/>
          <w:lang w:val="en-US" w:eastAsia="es-CR"/>
        </w:rPr>
        <w:t xml:space="preserve"> </w:t>
      </w:r>
      <w:r w:rsidR="00910820" w:rsidRPr="00304C94">
        <w:rPr>
          <w:rFonts w:eastAsia="Times New Roman" w:cs="Arial"/>
          <w:bCs/>
          <w:lang w:val="en-US" w:eastAsia="es-CR"/>
        </w:rPr>
        <w:t>marble</w:t>
      </w:r>
      <w:r w:rsidR="00304C94" w:rsidRPr="00304C94">
        <w:rPr>
          <w:rFonts w:eastAsia="Times New Roman" w:cs="Arial"/>
          <w:bCs/>
          <w:lang w:val="en-US" w:eastAsia="es-CR"/>
        </w:rPr>
        <w:t xml:space="preserve"> cannon, a electron cannon and kind of a water pool where waves were s</w:t>
      </w:r>
      <w:r w:rsidRPr="00A27B01">
        <w:rPr>
          <w:rFonts w:eastAsia="Times New Roman" w:cs="Arial"/>
          <w:bCs/>
          <w:lang w:val="en-US" w:eastAsia="es-CR"/>
        </w:rPr>
        <w:t>t</w:t>
      </w:r>
      <w:r w:rsidR="00304C94" w:rsidRPr="00304C94">
        <w:rPr>
          <w:rFonts w:eastAsia="Times New Roman" w:cs="Arial"/>
          <w:bCs/>
          <w:lang w:val="en-US" w:eastAsia="es-CR"/>
        </w:rPr>
        <w:t>udied</w:t>
      </w:r>
      <w:r w:rsidR="00304C94" w:rsidRPr="00304C94">
        <w:rPr>
          <w:rFonts w:eastAsia="Times New Roman" w:cs="Arial"/>
          <w:color w:val="056EF0"/>
          <w:lang w:val="en-US" w:eastAsia="es-CR"/>
        </w:rPr>
        <w:t>.</w:t>
      </w:r>
    </w:p>
    <w:p w:rsidR="00304C94" w:rsidRPr="00304C94" w:rsidRDefault="00304C94" w:rsidP="00304C94">
      <w:pPr>
        <w:numPr>
          <w:ilvl w:val="0"/>
          <w:numId w:val="2"/>
        </w:numPr>
        <w:spacing w:before="100" w:beforeAutospacing="1" w:after="100" w:afterAutospacing="1" w:line="240" w:lineRule="auto"/>
        <w:ind w:left="426"/>
        <w:rPr>
          <w:rFonts w:eastAsia="Times New Roman" w:cs="Arial"/>
          <w:lang w:val="en-US" w:eastAsia="es-CR"/>
        </w:rPr>
      </w:pPr>
      <w:r w:rsidRPr="00A27B01">
        <w:rPr>
          <w:rFonts w:eastAsia="Times New Roman" w:cs="Arial"/>
          <w:color w:val="056EF0"/>
          <w:lang w:val="en-US" w:eastAsia="es-CR"/>
        </w:rPr>
        <w:t xml:space="preserve">B </w:t>
      </w:r>
      <w:r w:rsidRPr="00304C94">
        <w:rPr>
          <w:rFonts w:eastAsia="Times New Roman" w:cs="Arial"/>
          <w:color w:val="056EF0"/>
          <w:lang w:val="en-US" w:eastAsia="es-CR"/>
        </w:rPr>
        <w:t xml:space="preserve">.How many steps does it have? </w:t>
      </w:r>
    </w:p>
    <w:p w:rsidR="00304C94" w:rsidRPr="00A27B01" w:rsidRDefault="00910820" w:rsidP="00304C94">
      <w:pPr>
        <w:spacing w:after="0" w:line="240" w:lineRule="auto"/>
        <w:rPr>
          <w:rFonts w:eastAsia="Times New Roman" w:cs="Arial"/>
          <w:bCs/>
          <w:lang w:val="en-US" w:eastAsia="es-CR"/>
        </w:rPr>
      </w:pPr>
      <w:r>
        <w:rPr>
          <w:rFonts w:eastAsia="Times New Roman" w:cs="Arial"/>
          <w:bCs/>
          <w:lang w:val="en-US" w:eastAsia="es-CR"/>
        </w:rPr>
        <w:t>We can consider six</w:t>
      </w:r>
      <w:r w:rsidR="00304C94" w:rsidRPr="00304C94">
        <w:rPr>
          <w:rFonts w:eastAsia="Times New Roman" w:cs="Arial"/>
          <w:bCs/>
          <w:lang w:val="en-US" w:eastAsia="es-CR"/>
        </w:rPr>
        <w:t xml:space="preserve"> steps: </w:t>
      </w:r>
      <w:r w:rsidR="00304C94" w:rsidRPr="00304C94">
        <w:rPr>
          <w:rFonts w:eastAsia="Times New Roman" w:cs="Arial"/>
          <w:b/>
          <w:bCs/>
          <w:lang w:val="en-US" w:eastAsia="es-CR"/>
        </w:rPr>
        <w:t>first</w:t>
      </w:r>
      <w:r w:rsidR="00304C94" w:rsidRPr="00304C94">
        <w:rPr>
          <w:rFonts w:eastAsia="Times New Roman" w:cs="Arial"/>
          <w:bCs/>
          <w:lang w:val="en-US" w:eastAsia="es-CR"/>
        </w:rPr>
        <w:t>: shooting marbles (representing parti</w:t>
      </w:r>
      <w:r>
        <w:rPr>
          <w:rFonts w:eastAsia="Times New Roman" w:cs="Arial"/>
          <w:bCs/>
          <w:lang w:val="en-US" w:eastAsia="es-CR"/>
        </w:rPr>
        <w:t>c</w:t>
      </w:r>
      <w:r w:rsidR="00304C94" w:rsidRPr="00304C94">
        <w:rPr>
          <w:rFonts w:eastAsia="Times New Roman" w:cs="Arial"/>
          <w:bCs/>
          <w:lang w:val="en-US" w:eastAsia="es-CR"/>
        </w:rPr>
        <w:t xml:space="preserve">les of matter) through a surface with one slit; </w:t>
      </w:r>
      <w:r w:rsidR="00304C94" w:rsidRPr="00304C94">
        <w:rPr>
          <w:rFonts w:eastAsia="Times New Roman" w:cs="Arial"/>
          <w:b/>
          <w:bCs/>
          <w:lang w:val="en-US" w:eastAsia="es-CR"/>
        </w:rPr>
        <w:t>second:</w:t>
      </w:r>
      <w:r w:rsidR="00304C94" w:rsidRPr="00304C94">
        <w:rPr>
          <w:rFonts w:eastAsia="Times New Roman" w:cs="Arial"/>
          <w:bCs/>
          <w:lang w:val="en-US" w:eastAsia="es-CR"/>
        </w:rPr>
        <w:t xml:space="preserve"> shooting marbles through a surface with two slits; </w:t>
      </w:r>
      <w:r w:rsidR="00304C94" w:rsidRPr="00304C94">
        <w:rPr>
          <w:rFonts w:eastAsia="Times New Roman" w:cs="Arial"/>
          <w:b/>
          <w:bCs/>
          <w:lang w:val="en-US" w:eastAsia="es-CR"/>
        </w:rPr>
        <w:t>third:</w:t>
      </w:r>
      <w:r w:rsidR="00304C94" w:rsidRPr="00304C94">
        <w:rPr>
          <w:rFonts w:eastAsia="Times New Roman" w:cs="Arial"/>
          <w:bCs/>
          <w:lang w:val="en-US" w:eastAsia="es-CR"/>
        </w:rPr>
        <w:t xml:space="preserve"> producing waves in front of a surface with one slit; </w:t>
      </w:r>
      <w:r w:rsidR="00304C94" w:rsidRPr="00304C94">
        <w:rPr>
          <w:rFonts w:eastAsia="Times New Roman" w:cs="Arial"/>
          <w:b/>
          <w:bCs/>
          <w:lang w:val="en-US" w:eastAsia="es-CR"/>
        </w:rPr>
        <w:t>fourth:</w:t>
      </w:r>
      <w:r w:rsidR="00304C94" w:rsidRPr="00304C94">
        <w:rPr>
          <w:rFonts w:eastAsia="Times New Roman" w:cs="Arial"/>
          <w:bCs/>
          <w:lang w:val="en-US" w:eastAsia="es-CR"/>
        </w:rPr>
        <w:t xml:space="preserve"> producing waves in front of a surface with two slits; </w:t>
      </w:r>
      <w:r w:rsidR="00304C94" w:rsidRPr="00304C94">
        <w:rPr>
          <w:rFonts w:eastAsia="Times New Roman" w:cs="Arial"/>
          <w:b/>
          <w:bCs/>
          <w:lang w:val="en-US" w:eastAsia="es-CR"/>
        </w:rPr>
        <w:t>fifth</w:t>
      </w:r>
      <w:r w:rsidR="00304C94" w:rsidRPr="00304C94">
        <w:rPr>
          <w:rFonts w:eastAsia="Times New Roman" w:cs="Arial"/>
          <w:bCs/>
          <w:lang w:val="en-US" w:eastAsia="es-CR"/>
        </w:rPr>
        <w:t xml:space="preserve">: shooting electrons against a surface with one slit; </w:t>
      </w:r>
      <w:r w:rsidR="00304C94" w:rsidRPr="00304C94">
        <w:rPr>
          <w:rFonts w:eastAsia="Times New Roman" w:cs="Arial"/>
          <w:b/>
          <w:bCs/>
          <w:lang w:val="en-US" w:eastAsia="es-CR"/>
        </w:rPr>
        <w:t>sixth:</w:t>
      </w:r>
      <w:r w:rsidR="00304C94" w:rsidRPr="00304C94">
        <w:rPr>
          <w:rFonts w:eastAsia="Times New Roman" w:cs="Arial"/>
          <w:bCs/>
          <w:lang w:val="en-US" w:eastAsia="es-CR"/>
        </w:rPr>
        <w:t xml:space="preserve"> s</w:t>
      </w:r>
      <w:r w:rsidR="00304C94" w:rsidRPr="00A27B01">
        <w:rPr>
          <w:rFonts w:eastAsia="Times New Roman" w:cs="Arial"/>
          <w:bCs/>
          <w:lang w:val="en-US" w:eastAsia="es-CR"/>
        </w:rPr>
        <w:t>hooti</w:t>
      </w:r>
      <w:r w:rsidR="002F597A">
        <w:rPr>
          <w:rFonts w:eastAsia="Times New Roman" w:cs="Arial"/>
          <w:bCs/>
          <w:lang w:val="en-US" w:eastAsia="es-CR"/>
        </w:rPr>
        <w:t xml:space="preserve">ng electrons </w:t>
      </w:r>
      <w:r w:rsidR="00304C94" w:rsidRPr="00304C94">
        <w:rPr>
          <w:rFonts w:eastAsia="Times New Roman" w:cs="Arial"/>
          <w:bCs/>
          <w:lang w:val="en-US" w:eastAsia="es-CR"/>
        </w:rPr>
        <w:t>agains</w:t>
      </w:r>
      <w:r>
        <w:rPr>
          <w:rFonts w:eastAsia="Times New Roman" w:cs="Arial"/>
          <w:bCs/>
          <w:lang w:val="en-US" w:eastAsia="es-CR"/>
        </w:rPr>
        <w:t>t a surface with two slits</w:t>
      </w:r>
      <w:r w:rsidR="00304C94" w:rsidRPr="00304C94">
        <w:rPr>
          <w:rFonts w:eastAsia="Times New Roman" w:cs="Arial"/>
          <w:bCs/>
          <w:lang w:val="en-US" w:eastAsia="es-CR"/>
        </w:rPr>
        <w:t xml:space="preserve">. After each one of these steps, Dr. Quantum described the results printed on the back blackboard, finding coincidences and differences. </w:t>
      </w:r>
    </w:p>
    <w:p w:rsidR="00304C94" w:rsidRPr="00304C94" w:rsidRDefault="00304C94" w:rsidP="00304C94">
      <w:pPr>
        <w:spacing w:after="0" w:line="240" w:lineRule="auto"/>
        <w:rPr>
          <w:rFonts w:eastAsia="Times New Roman" w:cs="Arial"/>
          <w:bCs/>
          <w:lang w:val="en-US" w:eastAsia="es-CR"/>
        </w:rPr>
      </w:pPr>
    </w:p>
    <w:p w:rsidR="00304C94" w:rsidRPr="00304C94" w:rsidRDefault="00304C94" w:rsidP="00304C94">
      <w:pPr>
        <w:numPr>
          <w:ilvl w:val="0"/>
          <w:numId w:val="3"/>
        </w:numPr>
        <w:spacing w:before="100" w:beforeAutospacing="1" w:after="100" w:afterAutospacing="1" w:line="240" w:lineRule="auto"/>
        <w:ind w:left="426"/>
        <w:rPr>
          <w:rFonts w:eastAsia="Times New Roman" w:cs="Arial"/>
          <w:lang w:val="en-US" w:eastAsia="es-CR"/>
        </w:rPr>
      </w:pPr>
      <w:r w:rsidRPr="00304C94">
        <w:rPr>
          <w:rFonts w:eastAsia="Times New Roman" w:cs="Arial"/>
          <w:color w:val="056EF0"/>
          <w:lang w:val="en-US" w:eastAsia="es-CR"/>
        </w:rPr>
        <w:t>c.</w:t>
      </w:r>
      <w:r w:rsidRPr="00A27B01">
        <w:rPr>
          <w:rFonts w:eastAsia="Times New Roman" w:cs="Arial"/>
          <w:color w:val="056EF0"/>
          <w:lang w:val="en-US" w:eastAsia="es-CR"/>
        </w:rPr>
        <w:t xml:space="preserve"> </w:t>
      </w:r>
      <w:r w:rsidRPr="00304C94">
        <w:rPr>
          <w:rFonts w:eastAsia="Times New Roman" w:cs="Arial"/>
          <w:color w:val="056EF0"/>
          <w:lang w:val="en-US" w:eastAsia="es-CR"/>
        </w:rPr>
        <w:t>What happens in each step?</w:t>
      </w:r>
    </w:p>
    <w:p w:rsidR="00B97F1F" w:rsidRDefault="00B97F1F" w:rsidP="00304C94">
      <w:pPr>
        <w:spacing w:after="0" w:line="240" w:lineRule="auto"/>
        <w:rPr>
          <w:rFonts w:eastAsia="Times New Roman" w:cs="Arial"/>
          <w:bCs/>
          <w:lang w:val="en-US" w:eastAsia="es-CR"/>
        </w:rPr>
      </w:pPr>
      <w:r>
        <w:rPr>
          <w:rFonts w:eastAsia="Times New Roman" w:cs="Arial"/>
          <w:bCs/>
          <w:lang w:val="en-US" w:eastAsia="es-CR"/>
        </w:rPr>
        <w:t>In first step, marbles drew a bar, a line in the back board; in the second, they drew two bars as it was expected. In third</w:t>
      </w:r>
      <w:r w:rsidR="002F597A">
        <w:rPr>
          <w:rFonts w:eastAsia="Times New Roman" w:cs="Arial"/>
          <w:bCs/>
          <w:lang w:val="en-US" w:eastAsia="es-CR"/>
        </w:rPr>
        <w:t xml:space="preserve"> step, waves drew a bar;</w:t>
      </w:r>
      <w:r>
        <w:rPr>
          <w:rFonts w:eastAsia="Times New Roman" w:cs="Arial"/>
          <w:bCs/>
          <w:lang w:val="en-US" w:eastAsia="es-CR"/>
        </w:rPr>
        <w:t xml:space="preserve"> in fourth, they drew many bars, “an interference pattern”.  In sixth, electrons drew a bar in the back board; in seventh, the</w:t>
      </w:r>
      <w:r w:rsidR="002F597A">
        <w:rPr>
          <w:rFonts w:eastAsia="Times New Roman" w:cs="Arial"/>
          <w:bCs/>
          <w:lang w:val="en-US" w:eastAsia="es-CR"/>
        </w:rPr>
        <w:t>y</w:t>
      </w:r>
      <w:r>
        <w:rPr>
          <w:rFonts w:eastAsia="Times New Roman" w:cs="Arial"/>
          <w:bCs/>
          <w:lang w:val="en-US" w:eastAsia="es-CR"/>
        </w:rPr>
        <w:t xml:space="preserve"> drew </w:t>
      </w:r>
      <w:r w:rsidR="002F597A">
        <w:rPr>
          <w:rFonts w:eastAsia="Times New Roman" w:cs="Arial"/>
          <w:bCs/>
          <w:lang w:val="en-US" w:eastAsia="es-CR"/>
        </w:rPr>
        <w:t xml:space="preserve">an </w:t>
      </w:r>
      <w:r>
        <w:rPr>
          <w:rFonts w:eastAsia="Times New Roman" w:cs="Arial"/>
          <w:bCs/>
          <w:lang w:val="en-US" w:eastAsia="es-CR"/>
        </w:rPr>
        <w:t>interference pattern!</w:t>
      </w:r>
    </w:p>
    <w:p w:rsidR="00B97F1F" w:rsidRDefault="00B97F1F" w:rsidP="00304C94">
      <w:pPr>
        <w:spacing w:after="0" w:line="240" w:lineRule="auto"/>
        <w:rPr>
          <w:rFonts w:eastAsia="Times New Roman" w:cs="Arial"/>
          <w:bCs/>
          <w:lang w:val="en-US" w:eastAsia="es-CR"/>
        </w:rPr>
      </w:pPr>
    </w:p>
    <w:p w:rsidR="00304C94" w:rsidRPr="00A27B01" w:rsidRDefault="00B97F1F" w:rsidP="00304C94">
      <w:pPr>
        <w:spacing w:after="0" w:line="240" w:lineRule="auto"/>
        <w:rPr>
          <w:rFonts w:eastAsia="Times New Roman" w:cs="Arial"/>
          <w:bCs/>
          <w:lang w:val="en-US" w:eastAsia="es-CR"/>
        </w:rPr>
      </w:pPr>
      <w:r>
        <w:rPr>
          <w:rFonts w:eastAsia="Times New Roman" w:cs="Arial"/>
          <w:bCs/>
          <w:lang w:val="en-US" w:eastAsia="es-CR"/>
        </w:rPr>
        <w:t xml:space="preserve"> </w:t>
      </w:r>
      <w:r w:rsidR="00304C94" w:rsidRPr="00304C94">
        <w:rPr>
          <w:rFonts w:eastAsia="Times New Roman" w:cs="Arial"/>
          <w:bCs/>
          <w:lang w:val="en-US" w:eastAsia="es-CR"/>
        </w:rPr>
        <w:t>It tur</w:t>
      </w:r>
      <w:r w:rsidR="00A27B01" w:rsidRPr="00A27B01">
        <w:rPr>
          <w:rFonts w:eastAsia="Times New Roman" w:cs="Arial"/>
          <w:bCs/>
          <w:lang w:val="en-US" w:eastAsia="es-CR"/>
        </w:rPr>
        <w:t>n</w:t>
      </w:r>
      <w:r w:rsidR="00304C94" w:rsidRPr="00304C94">
        <w:rPr>
          <w:rFonts w:eastAsia="Times New Roman" w:cs="Arial"/>
          <w:bCs/>
          <w:lang w:val="en-US" w:eastAsia="es-CR"/>
        </w:rPr>
        <w:t xml:space="preserve">s out that </w:t>
      </w:r>
      <w:r w:rsidR="00A27B01" w:rsidRPr="00A27B01">
        <w:rPr>
          <w:rFonts w:eastAsia="Times New Roman" w:cs="Arial"/>
          <w:bCs/>
          <w:lang w:val="en-US" w:eastAsia="es-CR"/>
        </w:rPr>
        <w:t>particles of m</w:t>
      </w:r>
      <w:r w:rsidR="00304C94" w:rsidRPr="00304C94">
        <w:rPr>
          <w:rFonts w:eastAsia="Times New Roman" w:cs="Arial"/>
          <w:bCs/>
          <w:lang w:val="en-US" w:eastAsia="es-CR"/>
        </w:rPr>
        <w:t>atter and waves</w:t>
      </w:r>
      <w:r w:rsidR="00A27B01" w:rsidRPr="00A27B01">
        <w:rPr>
          <w:rFonts w:eastAsia="Times New Roman" w:cs="Arial"/>
          <w:bCs/>
          <w:lang w:val="en-US" w:eastAsia="es-CR"/>
        </w:rPr>
        <w:t xml:space="preserve"> described different patterns</w:t>
      </w:r>
      <w:r>
        <w:rPr>
          <w:rFonts w:eastAsia="Times New Roman" w:cs="Arial"/>
          <w:bCs/>
          <w:lang w:val="en-US" w:eastAsia="es-CR"/>
        </w:rPr>
        <w:t xml:space="preserve"> each case, </w:t>
      </w:r>
      <w:r w:rsidR="00304C94" w:rsidRPr="00304C94">
        <w:rPr>
          <w:rFonts w:eastAsia="Times New Roman" w:cs="Arial"/>
          <w:bCs/>
          <w:lang w:val="en-US" w:eastAsia="es-CR"/>
        </w:rPr>
        <w:t xml:space="preserve">and electrons behave totally different that it was </w:t>
      </w:r>
      <w:r w:rsidR="00C20B21" w:rsidRPr="00304C94">
        <w:rPr>
          <w:rFonts w:eastAsia="Times New Roman" w:cs="Arial"/>
          <w:bCs/>
          <w:lang w:val="en-US" w:eastAsia="es-CR"/>
        </w:rPr>
        <w:t>expected,</w:t>
      </w:r>
      <w:r w:rsidR="00304C94" w:rsidRPr="00304C94">
        <w:rPr>
          <w:rFonts w:eastAsia="Times New Roman" w:cs="Arial"/>
          <w:bCs/>
          <w:lang w:val="en-US" w:eastAsia="es-CR"/>
        </w:rPr>
        <w:t xml:space="preserve"> drawing the same patterns as waves in</w:t>
      </w:r>
      <w:r w:rsidR="00A27B01" w:rsidRPr="00A27B01">
        <w:rPr>
          <w:rFonts w:eastAsia="Times New Roman" w:cs="Arial"/>
          <w:bCs/>
          <w:lang w:val="en-US" w:eastAsia="es-CR"/>
        </w:rPr>
        <w:t>s</w:t>
      </w:r>
      <w:r w:rsidR="00304C94" w:rsidRPr="00304C94">
        <w:rPr>
          <w:rFonts w:eastAsia="Times New Roman" w:cs="Arial"/>
          <w:bCs/>
          <w:lang w:val="en-US" w:eastAsia="es-CR"/>
        </w:rPr>
        <w:t>tead of the pattern created by particles.</w:t>
      </w:r>
    </w:p>
    <w:p w:rsidR="00304C94" w:rsidRPr="00304C94" w:rsidRDefault="00304C94" w:rsidP="00304C94">
      <w:pPr>
        <w:spacing w:after="0" w:line="240" w:lineRule="auto"/>
        <w:rPr>
          <w:rFonts w:eastAsia="Times New Roman" w:cs="Arial"/>
          <w:bCs/>
          <w:lang w:val="en-US" w:eastAsia="es-CR"/>
        </w:rPr>
      </w:pPr>
    </w:p>
    <w:p w:rsidR="00B97F1F" w:rsidRDefault="00304C94" w:rsidP="00B97F1F">
      <w:pPr>
        <w:numPr>
          <w:ilvl w:val="0"/>
          <w:numId w:val="4"/>
        </w:numPr>
        <w:spacing w:before="100" w:beforeAutospacing="1" w:after="100" w:afterAutospacing="1" w:line="240" w:lineRule="auto"/>
        <w:ind w:left="426"/>
        <w:rPr>
          <w:lang w:val="en-US"/>
        </w:rPr>
      </w:pPr>
      <w:r w:rsidRPr="00304C94">
        <w:rPr>
          <w:rFonts w:eastAsia="Times New Roman" w:cs="Arial"/>
          <w:color w:val="056EF0"/>
          <w:lang w:val="en-US" w:eastAsia="es-CR"/>
        </w:rPr>
        <w:t>d. What is the third element Dr. Quantum uses?</w:t>
      </w:r>
    </w:p>
    <w:p w:rsidR="00B97F1F" w:rsidRDefault="00304C94" w:rsidP="00B97F1F">
      <w:pPr>
        <w:spacing w:before="100" w:beforeAutospacing="1" w:after="100" w:afterAutospacing="1" w:line="240" w:lineRule="auto"/>
        <w:rPr>
          <w:rFonts w:eastAsia="Times New Roman" w:cs="Arial"/>
          <w:color w:val="056EF0"/>
          <w:lang w:val="en-US" w:eastAsia="es-CR"/>
        </w:rPr>
      </w:pPr>
      <w:r w:rsidRPr="00B97F1F">
        <w:rPr>
          <w:rFonts w:eastAsia="Times New Roman" w:cs="Arial"/>
          <w:bCs/>
          <w:lang w:val="en-US" w:eastAsia="es-CR"/>
        </w:rPr>
        <w:t xml:space="preserve">He used electrons instead of marbles in seventh </w:t>
      </w:r>
      <w:r w:rsidR="00B97F1F" w:rsidRPr="00B97F1F">
        <w:rPr>
          <w:rFonts w:eastAsia="Times New Roman" w:cs="Arial"/>
          <w:bCs/>
          <w:lang w:val="en-US" w:eastAsia="es-CR"/>
        </w:rPr>
        <w:t xml:space="preserve">and eighth </w:t>
      </w:r>
      <w:r w:rsidRPr="00B97F1F">
        <w:rPr>
          <w:rFonts w:eastAsia="Times New Roman" w:cs="Arial"/>
          <w:bCs/>
          <w:lang w:val="en-US" w:eastAsia="es-CR"/>
        </w:rPr>
        <w:t>step.</w:t>
      </w:r>
      <w:r w:rsidRPr="00B97F1F">
        <w:rPr>
          <w:rFonts w:eastAsia="Times New Roman" w:cs="Arial"/>
          <w:color w:val="056EF0"/>
          <w:lang w:val="en-US" w:eastAsia="es-CR"/>
        </w:rPr>
        <w:t xml:space="preserve"> </w:t>
      </w:r>
    </w:p>
    <w:p w:rsidR="00B97F1F" w:rsidRDefault="00304C94" w:rsidP="00B97F1F">
      <w:pPr>
        <w:spacing w:before="100" w:beforeAutospacing="1" w:after="100" w:afterAutospacing="1" w:line="240" w:lineRule="auto"/>
        <w:rPr>
          <w:rFonts w:eastAsia="Times New Roman" w:cs="Arial"/>
          <w:b/>
          <w:bCs/>
          <w:color w:val="056EF0"/>
          <w:lang w:val="en-US" w:eastAsia="es-CR"/>
        </w:rPr>
      </w:pPr>
      <w:r w:rsidRPr="00B97F1F">
        <w:rPr>
          <w:rFonts w:eastAsia="Times New Roman" w:cs="Arial"/>
          <w:b/>
          <w:bCs/>
          <w:color w:val="056EF0"/>
          <w:lang w:val="en-US" w:eastAsia="es-CR"/>
        </w:rPr>
        <w:t>3. What happens with balls and one slit? And with two slits?</w:t>
      </w:r>
    </w:p>
    <w:p w:rsidR="002F597A" w:rsidRDefault="00304C94" w:rsidP="00B97F1F">
      <w:pPr>
        <w:spacing w:before="100" w:beforeAutospacing="1" w:after="100" w:afterAutospacing="1" w:line="240" w:lineRule="auto"/>
        <w:rPr>
          <w:rFonts w:eastAsia="Times New Roman" w:cs="Arial"/>
          <w:b/>
          <w:bCs/>
          <w:color w:val="056EF0"/>
          <w:lang w:val="en-US" w:eastAsia="es-CR"/>
        </w:rPr>
      </w:pPr>
      <w:r w:rsidRPr="00B97F1F">
        <w:rPr>
          <w:rFonts w:eastAsia="Times New Roman" w:cs="Arial"/>
          <w:bCs/>
          <w:lang w:val="en-US" w:eastAsia="es-CR"/>
        </w:rPr>
        <w:t>Shooting marbles thro</w:t>
      </w:r>
      <w:r w:rsidR="00B97F1F">
        <w:rPr>
          <w:rFonts w:eastAsia="Times New Roman" w:cs="Arial"/>
          <w:bCs/>
          <w:lang w:val="en-US" w:eastAsia="es-CR"/>
        </w:rPr>
        <w:t xml:space="preserve">ugh one-slit surface printed a </w:t>
      </w:r>
      <w:r w:rsidR="00B97F1F" w:rsidRPr="00B97F1F">
        <w:rPr>
          <w:rFonts w:eastAsia="Times New Roman" w:cs="Arial"/>
          <w:bCs/>
          <w:lang w:val="en-US" w:eastAsia="es-CR"/>
        </w:rPr>
        <w:t>bar</w:t>
      </w:r>
      <w:r w:rsidR="00B97F1F">
        <w:rPr>
          <w:rFonts w:eastAsia="Times New Roman" w:cs="Arial"/>
          <w:bCs/>
          <w:lang w:val="en-US" w:eastAsia="es-CR"/>
        </w:rPr>
        <w:t>, a</w:t>
      </w:r>
      <w:r w:rsidRPr="00B97F1F">
        <w:rPr>
          <w:rFonts w:eastAsia="Times New Roman" w:cs="Arial"/>
          <w:bCs/>
          <w:lang w:val="en-US" w:eastAsia="es-CR"/>
        </w:rPr>
        <w:t xml:space="preserve"> str</w:t>
      </w:r>
      <w:r w:rsidR="00B97F1F">
        <w:rPr>
          <w:rFonts w:eastAsia="Times New Roman" w:cs="Arial"/>
          <w:bCs/>
          <w:lang w:val="en-US" w:eastAsia="es-CR"/>
        </w:rPr>
        <w:t xml:space="preserve">aight line on the back board. Shooting them through </w:t>
      </w:r>
      <w:proofErr w:type="gramStart"/>
      <w:r w:rsidR="00B97F1F">
        <w:rPr>
          <w:rFonts w:eastAsia="Times New Roman" w:cs="Arial"/>
          <w:bCs/>
          <w:lang w:val="en-US" w:eastAsia="es-CR"/>
        </w:rPr>
        <w:t>two-slits</w:t>
      </w:r>
      <w:proofErr w:type="gramEnd"/>
      <w:r w:rsidR="00B97F1F">
        <w:rPr>
          <w:rFonts w:eastAsia="Times New Roman" w:cs="Arial"/>
          <w:bCs/>
          <w:lang w:val="en-US" w:eastAsia="es-CR"/>
        </w:rPr>
        <w:t xml:space="preserve"> surface printed two bars on the board.</w:t>
      </w:r>
      <w:r w:rsidRPr="00B97F1F">
        <w:rPr>
          <w:rFonts w:eastAsia="Times New Roman" w:cs="Arial"/>
          <w:b/>
          <w:bCs/>
          <w:color w:val="056EF0"/>
          <w:lang w:val="en-US" w:eastAsia="es-CR"/>
        </w:rPr>
        <w:br/>
      </w:r>
      <w:r w:rsidRPr="00B97F1F">
        <w:rPr>
          <w:rFonts w:eastAsia="Times New Roman" w:cs="Arial"/>
          <w:b/>
          <w:bCs/>
          <w:color w:val="056EF0"/>
          <w:lang w:val="en-US" w:eastAsia="es-CR"/>
        </w:rPr>
        <w:br/>
      </w:r>
    </w:p>
    <w:p w:rsidR="00B97F1F" w:rsidRDefault="00304C94" w:rsidP="00B97F1F">
      <w:pPr>
        <w:spacing w:before="100" w:beforeAutospacing="1" w:after="100" w:afterAutospacing="1" w:line="240" w:lineRule="auto"/>
        <w:rPr>
          <w:rFonts w:eastAsia="Times New Roman" w:cs="Arial"/>
          <w:b/>
          <w:bCs/>
          <w:color w:val="056EF0"/>
          <w:lang w:val="en-US" w:eastAsia="es-CR"/>
        </w:rPr>
      </w:pPr>
      <w:r w:rsidRPr="00B97F1F">
        <w:rPr>
          <w:rFonts w:eastAsia="Times New Roman" w:cs="Arial"/>
          <w:b/>
          <w:bCs/>
          <w:color w:val="056EF0"/>
          <w:lang w:val="en-US" w:eastAsia="es-CR"/>
        </w:rPr>
        <w:lastRenderedPageBreak/>
        <w:t>4. What about waves?</w:t>
      </w:r>
    </w:p>
    <w:p w:rsidR="00B97F1F" w:rsidRDefault="00B97F1F" w:rsidP="00B97F1F">
      <w:pPr>
        <w:spacing w:before="100" w:beforeAutospacing="1" w:after="100" w:afterAutospacing="1" w:line="240" w:lineRule="auto"/>
        <w:rPr>
          <w:rFonts w:eastAsia="Times New Roman" w:cs="Arial"/>
          <w:b/>
          <w:bCs/>
          <w:color w:val="056EF0"/>
          <w:lang w:val="en-US" w:eastAsia="es-CR"/>
        </w:rPr>
      </w:pPr>
      <w:r>
        <w:rPr>
          <w:rFonts w:eastAsia="Times New Roman" w:cs="Arial"/>
          <w:bCs/>
          <w:lang w:val="en-US" w:eastAsia="es-CR"/>
        </w:rPr>
        <w:t xml:space="preserve">Producing waves against one-slit surface printed a </w:t>
      </w:r>
      <w:r w:rsidRPr="00B97F1F">
        <w:rPr>
          <w:rFonts w:eastAsia="Times New Roman" w:cs="Arial"/>
          <w:bCs/>
          <w:lang w:val="en-US" w:eastAsia="es-CR"/>
        </w:rPr>
        <w:t>bar</w:t>
      </w:r>
      <w:r>
        <w:rPr>
          <w:rFonts w:eastAsia="Times New Roman" w:cs="Arial"/>
          <w:bCs/>
          <w:lang w:val="en-US" w:eastAsia="es-CR"/>
        </w:rPr>
        <w:t>, a</w:t>
      </w:r>
      <w:r w:rsidRPr="00B97F1F">
        <w:rPr>
          <w:rFonts w:eastAsia="Times New Roman" w:cs="Arial"/>
          <w:bCs/>
          <w:lang w:val="en-US" w:eastAsia="es-CR"/>
        </w:rPr>
        <w:t xml:space="preserve"> str</w:t>
      </w:r>
      <w:r>
        <w:rPr>
          <w:rFonts w:eastAsia="Times New Roman" w:cs="Arial"/>
          <w:bCs/>
          <w:lang w:val="en-US" w:eastAsia="es-CR"/>
        </w:rPr>
        <w:t xml:space="preserve">aight line on the back board. Producing them against </w:t>
      </w:r>
      <w:proofErr w:type="gramStart"/>
      <w:r>
        <w:rPr>
          <w:rFonts w:eastAsia="Times New Roman" w:cs="Arial"/>
          <w:bCs/>
          <w:lang w:val="en-US" w:eastAsia="es-CR"/>
        </w:rPr>
        <w:t>two-slits</w:t>
      </w:r>
      <w:proofErr w:type="gramEnd"/>
      <w:r>
        <w:rPr>
          <w:rFonts w:eastAsia="Times New Roman" w:cs="Arial"/>
          <w:bCs/>
          <w:lang w:val="en-US" w:eastAsia="es-CR"/>
        </w:rPr>
        <w:t xml:space="preserve"> surface printed several bars on the board, designing an interference pattern.</w:t>
      </w:r>
      <w:r w:rsidRPr="00B97F1F">
        <w:rPr>
          <w:rFonts w:eastAsia="Times New Roman" w:cs="Arial"/>
          <w:b/>
          <w:bCs/>
          <w:color w:val="056EF0"/>
          <w:lang w:val="en-US" w:eastAsia="es-CR"/>
        </w:rPr>
        <w:br/>
      </w:r>
      <w:r w:rsidR="00304C94" w:rsidRPr="00B97F1F">
        <w:rPr>
          <w:rFonts w:eastAsia="Times New Roman" w:cs="Arial"/>
          <w:b/>
          <w:bCs/>
          <w:color w:val="056EF0"/>
          <w:lang w:val="en-US" w:eastAsia="es-CR"/>
        </w:rPr>
        <w:br/>
        <w:t>5. What happens with electrons</w:t>
      </w:r>
      <w:r>
        <w:rPr>
          <w:rFonts w:eastAsia="Times New Roman" w:cs="Arial"/>
          <w:b/>
          <w:bCs/>
          <w:color w:val="056EF0"/>
          <w:lang w:val="en-US" w:eastAsia="es-CR"/>
        </w:rPr>
        <w:t>?</w:t>
      </w:r>
    </w:p>
    <w:p w:rsidR="00B97F1F" w:rsidRDefault="00B97F1F" w:rsidP="00B97F1F">
      <w:pPr>
        <w:spacing w:before="100" w:beforeAutospacing="1" w:after="100" w:afterAutospacing="1" w:line="240" w:lineRule="auto"/>
        <w:rPr>
          <w:rFonts w:eastAsia="Times New Roman" w:cs="Arial"/>
          <w:bCs/>
          <w:lang w:val="en-US" w:eastAsia="es-CR"/>
        </w:rPr>
      </w:pPr>
      <w:r>
        <w:rPr>
          <w:rFonts w:eastAsia="Times New Roman" w:cs="Arial"/>
          <w:bCs/>
          <w:lang w:val="en-US" w:eastAsia="es-CR"/>
        </w:rPr>
        <w:t xml:space="preserve">Shooting them randomly through one-slit surface printed a </w:t>
      </w:r>
      <w:r w:rsidRPr="00B97F1F">
        <w:rPr>
          <w:rFonts w:eastAsia="Times New Roman" w:cs="Arial"/>
          <w:bCs/>
          <w:lang w:val="en-US" w:eastAsia="es-CR"/>
        </w:rPr>
        <w:t>bar</w:t>
      </w:r>
      <w:r>
        <w:rPr>
          <w:rFonts w:eastAsia="Times New Roman" w:cs="Arial"/>
          <w:bCs/>
          <w:lang w:val="en-US" w:eastAsia="es-CR"/>
        </w:rPr>
        <w:t>, a</w:t>
      </w:r>
      <w:r w:rsidRPr="00B97F1F">
        <w:rPr>
          <w:rFonts w:eastAsia="Times New Roman" w:cs="Arial"/>
          <w:bCs/>
          <w:lang w:val="en-US" w:eastAsia="es-CR"/>
        </w:rPr>
        <w:t xml:space="preserve"> str</w:t>
      </w:r>
      <w:r>
        <w:rPr>
          <w:rFonts w:eastAsia="Times New Roman" w:cs="Arial"/>
          <w:bCs/>
          <w:lang w:val="en-US" w:eastAsia="es-CR"/>
        </w:rPr>
        <w:t xml:space="preserve">aight line on the back board. </w:t>
      </w:r>
      <w:r w:rsidR="002F597A">
        <w:rPr>
          <w:rFonts w:eastAsia="Times New Roman" w:cs="Arial"/>
          <w:bCs/>
          <w:lang w:val="en-US" w:eastAsia="es-CR"/>
        </w:rPr>
        <w:t>Shooting them</w:t>
      </w:r>
      <w:r>
        <w:rPr>
          <w:rFonts w:eastAsia="Times New Roman" w:cs="Arial"/>
          <w:bCs/>
          <w:lang w:val="en-US" w:eastAsia="es-CR"/>
        </w:rPr>
        <w:t xml:space="preserve"> against </w:t>
      </w:r>
      <w:proofErr w:type="gramStart"/>
      <w:r>
        <w:rPr>
          <w:rFonts w:eastAsia="Times New Roman" w:cs="Arial"/>
          <w:bCs/>
          <w:lang w:val="en-US" w:eastAsia="es-CR"/>
        </w:rPr>
        <w:t>two-slits</w:t>
      </w:r>
      <w:proofErr w:type="gramEnd"/>
      <w:r>
        <w:rPr>
          <w:rFonts w:eastAsia="Times New Roman" w:cs="Arial"/>
          <w:bCs/>
          <w:lang w:val="en-US" w:eastAsia="es-CR"/>
        </w:rPr>
        <w:t xml:space="preserve"> surface printed several bars on the board, designing an interference pattern.</w:t>
      </w:r>
    </w:p>
    <w:p w:rsidR="002F597A" w:rsidRDefault="002F597A" w:rsidP="00B97F1F">
      <w:pPr>
        <w:spacing w:before="100" w:beforeAutospacing="1" w:after="100" w:afterAutospacing="1" w:line="240" w:lineRule="auto"/>
        <w:rPr>
          <w:rFonts w:eastAsia="Times New Roman" w:cs="Arial"/>
          <w:bCs/>
          <w:lang w:val="en-US" w:eastAsia="es-CR"/>
        </w:rPr>
      </w:pPr>
      <w:r>
        <w:rPr>
          <w:rFonts w:eastAsia="Times New Roman" w:cs="Arial"/>
          <w:bCs/>
          <w:lang w:val="en-US" w:eastAsia="es-CR"/>
        </w:rPr>
        <w:t xml:space="preserve">So, he tried shooting one by one against those same surfaces, and one electron at time described the same two results in each case. </w:t>
      </w:r>
    </w:p>
    <w:p w:rsidR="00BA4344" w:rsidRPr="002F597A" w:rsidRDefault="00304C94" w:rsidP="00B97F1F">
      <w:pPr>
        <w:spacing w:before="100" w:beforeAutospacing="1" w:after="100" w:afterAutospacing="1" w:line="240" w:lineRule="auto"/>
        <w:rPr>
          <w:rFonts w:eastAsia="Times New Roman" w:cs="Arial"/>
          <w:b/>
          <w:bCs/>
          <w:color w:val="056EF0"/>
          <w:lang w:val="en-US" w:eastAsia="es-CR"/>
        </w:rPr>
      </w:pPr>
      <w:r w:rsidRPr="00B97F1F">
        <w:rPr>
          <w:rFonts w:eastAsia="Times New Roman" w:cs="Arial"/>
          <w:b/>
          <w:bCs/>
          <w:color w:val="056EF0"/>
          <w:lang w:val="en-US" w:eastAsia="es-CR"/>
        </w:rPr>
        <w:br/>
      </w:r>
      <w:r w:rsidRPr="002F597A">
        <w:rPr>
          <w:rFonts w:eastAsia="Times New Roman" w:cs="Arial"/>
          <w:b/>
          <w:bCs/>
          <w:color w:val="056EF0"/>
          <w:lang w:val="en-US" w:eastAsia="es-CR"/>
        </w:rPr>
        <w:t>6. What explanation does Dr. Quantum give?</w:t>
      </w:r>
    </w:p>
    <w:p w:rsidR="002F597A" w:rsidRPr="002F597A" w:rsidRDefault="002F597A" w:rsidP="00B97F1F">
      <w:pPr>
        <w:spacing w:before="100" w:beforeAutospacing="1" w:after="100" w:afterAutospacing="1" w:line="240" w:lineRule="auto"/>
        <w:rPr>
          <w:rFonts w:eastAsia="Times New Roman" w:cs="Arial"/>
          <w:bCs/>
          <w:lang w:val="en-US" w:eastAsia="es-CR"/>
        </w:rPr>
      </w:pPr>
      <w:r w:rsidRPr="002F597A">
        <w:rPr>
          <w:rFonts w:eastAsia="Times New Roman" w:cs="Arial"/>
          <w:bCs/>
          <w:lang w:val="en-US" w:eastAsia="es-CR"/>
        </w:rPr>
        <w:t xml:space="preserve">The only explanation he suggested  was thinking about the electron leaving the cannon as a particle and becoming a wave of energy, going through both slits time and interfering  with itself, designing the interference pattern, and hitting the board as a particle at the same time. </w:t>
      </w:r>
    </w:p>
    <w:p w:rsidR="002F597A" w:rsidRPr="002F597A" w:rsidRDefault="002F597A" w:rsidP="00B97F1F">
      <w:pPr>
        <w:spacing w:before="100" w:beforeAutospacing="1" w:after="100" w:afterAutospacing="1" w:line="240" w:lineRule="auto"/>
        <w:rPr>
          <w:rFonts w:eastAsia="Times New Roman" w:cs="Arial"/>
          <w:bCs/>
          <w:lang w:val="en-US" w:eastAsia="es-CR"/>
        </w:rPr>
      </w:pPr>
      <w:r w:rsidRPr="002F597A">
        <w:rPr>
          <w:rFonts w:eastAsia="Times New Roman" w:cs="Arial"/>
          <w:bCs/>
          <w:lang w:val="en-US" w:eastAsia="es-CR"/>
        </w:rPr>
        <w:t xml:space="preserve">We have to think about the electron behaving as a particle and as a wave </w:t>
      </w:r>
      <w:proofErr w:type="gramStart"/>
      <w:r w:rsidRPr="002F597A">
        <w:rPr>
          <w:rFonts w:eastAsia="Times New Roman" w:cs="Arial"/>
          <w:bCs/>
          <w:lang w:val="en-US" w:eastAsia="es-CR"/>
        </w:rPr>
        <w:t>simultaneously .</w:t>
      </w:r>
      <w:proofErr w:type="gramEnd"/>
    </w:p>
    <w:sectPr w:rsidR="002F597A" w:rsidRPr="002F597A" w:rsidSect="00BA434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F5CC9"/>
    <w:multiLevelType w:val="multilevel"/>
    <w:tmpl w:val="9E64F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5D02CD"/>
    <w:multiLevelType w:val="multilevel"/>
    <w:tmpl w:val="37121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217A8E"/>
    <w:multiLevelType w:val="multilevel"/>
    <w:tmpl w:val="E6560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1C5595"/>
    <w:multiLevelType w:val="multilevel"/>
    <w:tmpl w:val="391A1ED6"/>
    <w:lvl w:ilvl="0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9336"/>
        </w:tabs>
        <w:ind w:left="933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0056"/>
        </w:tabs>
        <w:ind w:left="1005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10776"/>
        </w:tabs>
        <w:ind w:left="1077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1496"/>
        </w:tabs>
        <w:ind w:left="1149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2216"/>
        </w:tabs>
        <w:ind w:left="12216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04C94"/>
    <w:rsid w:val="002F597A"/>
    <w:rsid w:val="00304C94"/>
    <w:rsid w:val="00910820"/>
    <w:rsid w:val="00A27B01"/>
    <w:rsid w:val="00B97F1F"/>
    <w:rsid w:val="00BA4344"/>
    <w:rsid w:val="00C20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344"/>
  </w:style>
  <w:style w:type="paragraph" w:styleId="Ttulo3">
    <w:name w:val="heading 3"/>
    <w:basedOn w:val="Normal"/>
    <w:link w:val="Ttulo3Car"/>
    <w:uiPriority w:val="9"/>
    <w:qFormat/>
    <w:rsid w:val="00304C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304C94"/>
    <w:rPr>
      <w:b/>
      <w:bCs/>
    </w:rPr>
  </w:style>
  <w:style w:type="character" w:customStyle="1" w:styleId="Ttulo3Car">
    <w:name w:val="Título 3 Car"/>
    <w:basedOn w:val="Fuentedeprrafopredeter"/>
    <w:link w:val="Ttulo3"/>
    <w:uiPriority w:val="9"/>
    <w:rsid w:val="00304C94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Hipervnculo">
    <w:name w:val="Hyperlink"/>
    <w:basedOn w:val="Fuentedeprrafopredeter"/>
    <w:uiPriority w:val="99"/>
    <w:semiHidden/>
    <w:unhideWhenUsed/>
    <w:rsid w:val="00A27B01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7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7B01"/>
    <w:rPr>
      <w:rFonts w:ascii="Tahoma" w:hAnsi="Tahoma" w:cs="Tahoma"/>
      <w:sz w:val="16"/>
      <w:szCs w:val="16"/>
    </w:rPr>
  </w:style>
  <w:style w:type="paragraph" w:customStyle="1" w:styleId="brandcopy">
    <w:name w:val="brand_copy"/>
    <w:basedOn w:val="Normal"/>
    <w:rsid w:val="00A27B01"/>
    <w:pPr>
      <w:spacing w:before="120" w:after="0" w:line="240" w:lineRule="auto"/>
    </w:pPr>
    <w:rPr>
      <w:rFonts w:ascii="Arial" w:eastAsia="Times New Roman" w:hAnsi="Arial" w:cs="Arial"/>
      <w:sz w:val="25"/>
      <w:szCs w:val="25"/>
      <w:lang w:eastAsia="es-CR"/>
    </w:rPr>
  </w:style>
  <w:style w:type="character" w:customStyle="1" w:styleId="hw1">
    <w:name w:val="hw1"/>
    <w:basedOn w:val="Fuentedeprrafopredeter"/>
    <w:rsid w:val="00A27B01"/>
    <w:rPr>
      <w:b/>
      <w:bCs/>
      <w:sz w:val="24"/>
      <w:szCs w:val="24"/>
    </w:rPr>
  </w:style>
  <w:style w:type="character" w:customStyle="1" w:styleId="syn1">
    <w:name w:val="syn1"/>
    <w:basedOn w:val="Fuentedeprrafopredeter"/>
    <w:rsid w:val="00A27B01"/>
  </w:style>
  <w:style w:type="character" w:customStyle="1" w:styleId="illustration1">
    <w:name w:val="illustration1"/>
    <w:basedOn w:val="Fuentedeprrafopredeter"/>
    <w:rsid w:val="00A27B01"/>
    <w:rPr>
      <w:i/>
      <w:iCs/>
      <w:color w:val="22669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57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1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278842">
                  <w:marLeft w:val="5661"/>
                  <w:marRight w:val="372"/>
                  <w:marTop w:val="0"/>
                  <w:marBottom w:val="12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4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44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16984">
                              <w:marLeft w:val="0"/>
                              <w:marRight w:val="434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478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38889">
      <w:bodyDiv w:val="1"/>
      <w:marLeft w:val="174"/>
      <w:marRight w:val="174"/>
      <w:marTop w:val="25"/>
      <w:marBottom w:val="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70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9151">
              <w:marLeft w:val="0"/>
              <w:marRight w:val="0"/>
              <w:marTop w:val="621"/>
              <w:marBottom w:val="0"/>
              <w:divBdr>
                <w:top w:val="single" w:sz="12" w:space="0" w:color="85A8C2"/>
                <w:left w:val="single" w:sz="12" w:space="0" w:color="85A8C2"/>
                <w:bottom w:val="single" w:sz="12" w:space="6" w:color="85A8C2"/>
                <w:right w:val="single" w:sz="12" w:space="0" w:color="85A8C2"/>
              </w:divBdr>
              <w:divsChild>
                <w:div w:id="1391805396">
                  <w:marLeft w:val="372"/>
                  <w:marRight w:val="372"/>
                  <w:marTop w:val="372"/>
                  <w:marBottom w:val="3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080441">
                      <w:marLeft w:val="0"/>
                      <w:marRight w:val="0"/>
                      <w:marTop w:val="74"/>
                      <w:marBottom w:val="0"/>
                      <w:divBdr>
                        <w:top w:val="none" w:sz="0" w:space="0" w:color="auto"/>
                        <w:left w:val="single" w:sz="36" w:space="0" w:color="8080FF"/>
                        <w:bottom w:val="none" w:sz="0" w:space="0" w:color="auto"/>
                        <w:right w:val="none" w:sz="0" w:space="0" w:color="auto"/>
                      </w:divBdr>
                    </w:div>
                    <w:div w:id="376471473">
                      <w:marLeft w:val="0"/>
                      <w:marRight w:val="0"/>
                      <w:marTop w:val="74"/>
                      <w:marBottom w:val="0"/>
                      <w:divBdr>
                        <w:top w:val="none" w:sz="0" w:space="0" w:color="auto"/>
                        <w:left w:val="single" w:sz="36" w:space="0" w:color="8080FF"/>
                        <w:bottom w:val="none" w:sz="0" w:space="0" w:color="auto"/>
                        <w:right w:val="none" w:sz="0" w:space="0" w:color="auto"/>
                      </w:divBdr>
                    </w:div>
                    <w:div w:id="1532180435">
                      <w:marLeft w:val="0"/>
                      <w:marRight w:val="0"/>
                      <w:marTop w:val="74"/>
                      <w:marBottom w:val="0"/>
                      <w:divBdr>
                        <w:top w:val="none" w:sz="0" w:space="0" w:color="auto"/>
                        <w:left w:val="single" w:sz="36" w:space="0" w:color="8080FF"/>
                        <w:bottom w:val="none" w:sz="0" w:space="0" w:color="auto"/>
                        <w:right w:val="none" w:sz="0" w:space="0" w:color="auto"/>
                      </w:divBdr>
                    </w:div>
                    <w:div w:id="853306341">
                      <w:marLeft w:val="0"/>
                      <w:marRight w:val="0"/>
                      <w:marTop w:val="74"/>
                      <w:marBottom w:val="0"/>
                      <w:divBdr>
                        <w:top w:val="none" w:sz="0" w:space="0" w:color="auto"/>
                        <w:left w:val="single" w:sz="36" w:space="0" w:color="8080FF"/>
                        <w:bottom w:val="none" w:sz="0" w:space="0" w:color="auto"/>
                        <w:right w:val="none" w:sz="0" w:space="0" w:color="auto"/>
                      </w:divBdr>
                    </w:div>
                    <w:div w:id="1614020613">
                      <w:marLeft w:val="0"/>
                      <w:marRight w:val="0"/>
                      <w:marTop w:val="74"/>
                      <w:marBottom w:val="0"/>
                      <w:divBdr>
                        <w:top w:val="none" w:sz="0" w:space="0" w:color="auto"/>
                        <w:left w:val="threeDEmboss" w:sz="24" w:space="0" w:color="60FF60"/>
                        <w:bottom w:val="none" w:sz="0" w:space="0" w:color="auto"/>
                        <w:right w:val="none" w:sz="0" w:space="0" w:color="auto"/>
                      </w:divBdr>
                    </w:div>
                    <w:div w:id="1160586129">
                      <w:marLeft w:val="0"/>
                      <w:marRight w:val="0"/>
                      <w:marTop w:val="74"/>
                      <w:marBottom w:val="0"/>
                      <w:divBdr>
                        <w:top w:val="none" w:sz="0" w:space="0" w:color="auto"/>
                        <w:left w:val="single" w:sz="36" w:space="0" w:color="8080FF"/>
                        <w:bottom w:val="none" w:sz="0" w:space="0" w:color="auto"/>
                        <w:right w:val="none" w:sz="0" w:space="0" w:color="auto"/>
                      </w:divBdr>
                    </w:div>
                    <w:div w:id="289358689">
                      <w:marLeft w:val="0"/>
                      <w:marRight w:val="0"/>
                      <w:marTop w:val="74"/>
                      <w:marBottom w:val="0"/>
                      <w:divBdr>
                        <w:top w:val="none" w:sz="0" w:space="0" w:color="auto"/>
                        <w:left w:val="threeDEmboss" w:sz="24" w:space="0" w:color="60FF60"/>
                        <w:bottom w:val="none" w:sz="0" w:space="0" w:color="auto"/>
                        <w:right w:val="none" w:sz="0" w:space="0" w:color="auto"/>
                      </w:divBdr>
                    </w:div>
                    <w:div w:id="189026764">
                      <w:marLeft w:val="0"/>
                      <w:marRight w:val="0"/>
                      <w:marTop w:val="74"/>
                      <w:marBottom w:val="0"/>
                      <w:divBdr>
                        <w:top w:val="none" w:sz="0" w:space="0" w:color="auto"/>
                        <w:left w:val="single" w:sz="36" w:space="0" w:color="8080FF"/>
                        <w:bottom w:val="none" w:sz="0" w:space="0" w:color="auto"/>
                        <w:right w:val="none" w:sz="0" w:space="0" w:color="auto"/>
                      </w:divBdr>
                    </w:div>
                    <w:div w:id="422915390">
                      <w:marLeft w:val="0"/>
                      <w:marRight w:val="0"/>
                      <w:marTop w:val="74"/>
                      <w:marBottom w:val="0"/>
                      <w:divBdr>
                        <w:top w:val="none" w:sz="0" w:space="0" w:color="auto"/>
                        <w:left w:val="single" w:sz="36" w:space="0" w:color="8080FF"/>
                        <w:bottom w:val="none" w:sz="0" w:space="0" w:color="auto"/>
                        <w:right w:val="none" w:sz="0" w:space="0" w:color="auto"/>
                      </w:divBdr>
                    </w:div>
                    <w:div w:id="1029574635">
                      <w:marLeft w:val="0"/>
                      <w:marRight w:val="0"/>
                      <w:marTop w:val="74"/>
                      <w:marBottom w:val="0"/>
                      <w:divBdr>
                        <w:top w:val="none" w:sz="0" w:space="0" w:color="auto"/>
                        <w:left w:val="single" w:sz="36" w:space="0" w:color="8080FF"/>
                        <w:bottom w:val="none" w:sz="0" w:space="0" w:color="auto"/>
                        <w:right w:val="none" w:sz="0" w:space="0" w:color="auto"/>
                      </w:divBdr>
                    </w:div>
                    <w:div w:id="1183084475">
                      <w:marLeft w:val="0"/>
                      <w:marRight w:val="0"/>
                      <w:marTop w:val="74"/>
                      <w:marBottom w:val="0"/>
                      <w:divBdr>
                        <w:top w:val="none" w:sz="0" w:space="0" w:color="auto"/>
                        <w:left w:val="threeDEmboss" w:sz="24" w:space="0" w:color="60FF60"/>
                        <w:bottom w:val="none" w:sz="0" w:space="0" w:color="auto"/>
                        <w:right w:val="none" w:sz="0" w:space="0" w:color="auto"/>
                      </w:divBdr>
                    </w:div>
                    <w:div w:id="2075661549">
                      <w:marLeft w:val="0"/>
                      <w:marRight w:val="0"/>
                      <w:marTop w:val="74"/>
                      <w:marBottom w:val="0"/>
                      <w:divBdr>
                        <w:top w:val="none" w:sz="0" w:space="0" w:color="auto"/>
                        <w:left w:val="single" w:sz="36" w:space="0" w:color="8080FF"/>
                        <w:bottom w:val="none" w:sz="0" w:space="0" w:color="auto"/>
                        <w:right w:val="none" w:sz="0" w:space="0" w:color="auto"/>
                      </w:divBdr>
                    </w:div>
                    <w:div w:id="1419864405">
                      <w:marLeft w:val="0"/>
                      <w:marRight w:val="0"/>
                      <w:marTop w:val="74"/>
                      <w:marBottom w:val="0"/>
                      <w:divBdr>
                        <w:top w:val="none" w:sz="0" w:space="0" w:color="auto"/>
                        <w:left w:val="single" w:sz="36" w:space="0" w:color="8080FF"/>
                        <w:bottom w:val="none" w:sz="0" w:space="0" w:color="auto"/>
                        <w:right w:val="none" w:sz="0" w:space="0" w:color="auto"/>
                      </w:divBdr>
                    </w:div>
                    <w:div w:id="113984256">
                      <w:marLeft w:val="0"/>
                      <w:marRight w:val="0"/>
                      <w:marTop w:val="12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14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811475">
                          <w:marLeft w:val="567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12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20509">
                          <w:marLeft w:val="567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891119">
                          <w:marLeft w:val="567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9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0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739647">
                  <w:marLeft w:val="5661"/>
                  <w:marRight w:val="372"/>
                  <w:marTop w:val="0"/>
                  <w:marBottom w:val="12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8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4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983617">
                              <w:marLeft w:val="0"/>
                              <w:marRight w:val="434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568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888781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freedictionary.com/slot" TargetMode="External"/><Relationship Id="rId13" Type="http://schemas.openxmlformats.org/officeDocument/2006/relationships/hyperlink" Target="http://www.thefreedictionary.com/scratch" TargetMode="External"/><Relationship Id="rId18" Type="http://schemas.openxmlformats.org/officeDocument/2006/relationships/hyperlink" Target="http://www.thefreedictionary.com/scotch" TargetMode="External"/><Relationship Id="rId26" Type="http://schemas.openxmlformats.org/officeDocument/2006/relationships/hyperlink" Target="http://www.thefreedictionary.com/cut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hefreedictionary.com/scissure" TargetMode="External"/><Relationship Id="rId7" Type="http://schemas.openxmlformats.org/officeDocument/2006/relationships/hyperlink" Target="http://www.thefreedictionary.com/opening" TargetMode="External"/><Relationship Id="rId12" Type="http://schemas.openxmlformats.org/officeDocument/2006/relationships/hyperlink" Target="http://www.thefreedictionary.com/prick" TargetMode="External"/><Relationship Id="rId17" Type="http://schemas.openxmlformats.org/officeDocument/2006/relationships/hyperlink" Target="http://www.thefreedictionary.com/depression" TargetMode="External"/><Relationship Id="rId25" Type="http://schemas.openxmlformats.org/officeDocument/2006/relationships/hyperlink" Target="http://www.thefreedictionary.com/slice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hefreedictionary.com/impression" TargetMode="External"/><Relationship Id="rId20" Type="http://schemas.openxmlformats.org/officeDocument/2006/relationships/hyperlink" Target="http://www.thefreedictionary.com/crack" TargetMode="External"/><Relationship Id="rId29" Type="http://schemas.openxmlformats.org/officeDocument/2006/relationships/image" Target="media/image3.gif"/><Relationship Id="rId1" Type="http://schemas.openxmlformats.org/officeDocument/2006/relationships/numbering" Target="numbering.xml"/><Relationship Id="rId6" Type="http://schemas.openxmlformats.org/officeDocument/2006/relationships/hyperlink" Target="http://www.thefreedictionary.com/jag" TargetMode="External"/><Relationship Id="rId11" Type="http://schemas.openxmlformats.org/officeDocument/2006/relationships/hyperlink" Target="http://www.thefreedictionary.com/incision" TargetMode="External"/><Relationship Id="rId24" Type="http://schemas.openxmlformats.org/officeDocument/2006/relationships/hyperlink" Target="http://www.thefreedictionary.com/fissure" TargetMode="External"/><Relationship Id="rId32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hyperlink" Target="http://www.thefreedictionary.com/imprint" TargetMode="External"/><Relationship Id="rId23" Type="http://schemas.openxmlformats.org/officeDocument/2006/relationships/hyperlink" Target="http://www.thefreedictionary.com/crevice" TargetMode="External"/><Relationship Id="rId28" Type="http://schemas.openxmlformats.org/officeDocument/2006/relationships/hyperlink" Target="http://www.thefreedictionary.com/slit" TargetMode="External"/><Relationship Id="rId10" Type="http://schemas.openxmlformats.org/officeDocument/2006/relationships/image" Target="media/image2.gif"/><Relationship Id="rId19" Type="http://schemas.openxmlformats.org/officeDocument/2006/relationships/hyperlink" Target="http://www.thefreedictionary.com/score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hefreedictionary.com/vent" TargetMode="External"/><Relationship Id="rId14" Type="http://schemas.openxmlformats.org/officeDocument/2006/relationships/hyperlink" Target="http://www.thefreedictionary.com/dent" TargetMode="External"/><Relationship Id="rId22" Type="http://schemas.openxmlformats.org/officeDocument/2006/relationships/hyperlink" Target="http://www.thefreedictionary.com/cleft" TargetMode="External"/><Relationship Id="rId27" Type="http://schemas.openxmlformats.org/officeDocument/2006/relationships/hyperlink" Target="http://www.thefreedictionary.com/incise" TargetMode="External"/><Relationship Id="rId30" Type="http://schemas.openxmlformats.org/officeDocument/2006/relationships/hyperlink" Target="http://www.youtube.com/watch?v=DfPeprQ7oGc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1016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uR V3</Company>
  <LinksUpToDate>false</LinksUpToDate>
  <CharactersWithSpaces>6592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</dc:creator>
  <cp:keywords/>
  <dc:description/>
  <cp:lastModifiedBy>Francis</cp:lastModifiedBy>
  <cp:revision>2</cp:revision>
  <dcterms:created xsi:type="dcterms:W3CDTF">2010-05-30T13:28:00Z</dcterms:created>
  <dcterms:modified xsi:type="dcterms:W3CDTF">2010-05-30T14:50:00Z</dcterms:modified>
</cp:coreProperties>
</file>